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2B473" w14:textId="330F26B0" w:rsidR="00547636" w:rsidRPr="00547636" w:rsidRDefault="00547636" w:rsidP="00503791">
      <w:pPr>
        <w:spacing w:after="120" w:line="240" w:lineRule="auto"/>
        <w:rPr>
          <w:rFonts w:ascii="Times New Roman" w:hAnsi="Times New Roman"/>
          <w:bCs/>
          <w:color w:val="000000"/>
          <w:sz w:val="24"/>
          <w:szCs w:val="24"/>
        </w:rPr>
      </w:pPr>
      <w:bookmarkStart w:id="0" w:name="_Hlk78449889"/>
      <w:r w:rsidRPr="00547636">
        <w:rPr>
          <w:rFonts w:ascii="Times New Roman" w:hAnsi="Times New Roman"/>
          <w:bCs/>
          <w:color w:val="000000"/>
          <w:sz w:val="24"/>
          <w:szCs w:val="24"/>
        </w:rPr>
        <w:t>Allegato D</w:t>
      </w:r>
    </w:p>
    <w:p w14:paraId="17A038EE" w14:textId="77777777" w:rsidR="00547636" w:rsidRDefault="00547636" w:rsidP="00503791">
      <w:pPr>
        <w:spacing w:after="120" w:line="240" w:lineRule="auto"/>
        <w:rPr>
          <w:rFonts w:ascii="Times New Roman" w:hAnsi="Times New Roman"/>
          <w:b/>
          <w:color w:val="000000"/>
          <w:sz w:val="24"/>
          <w:szCs w:val="24"/>
        </w:rPr>
      </w:pPr>
    </w:p>
    <w:p w14:paraId="2CA1E690" w14:textId="14693F01" w:rsidR="00503791" w:rsidRPr="00182DC3" w:rsidRDefault="00503791" w:rsidP="00503791">
      <w:pPr>
        <w:spacing w:after="120" w:line="240" w:lineRule="auto"/>
        <w:rPr>
          <w:rFonts w:ascii="Times New Roman" w:hAnsi="Times New Roman"/>
          <w:b/>
          <w:color w:val="000000"/>
          <w:sz w:val="24"/>
          <w:szCs w:val="24"/>
        </w:rPr>
      </w:pPr>
      <w:r w:rsidRPr="00182DC3">
        <w:rPr>
          <w:rFonts w:ascii="Times New Roman" w:hAnsi="Times New Roman"/>
          <w:b/>
          <w:color w:val="000000"/>
          <w:sz w:val="24"/>
          <w:szCs w:val="24"/>
        </w:rPr>
        <w:t>Rep. n. _______________ del _____________</w:t>
      </w:r>
    </w:p>
    <w:p w14:paraId="77506029" w14:textId="77777777" w:rsidR="00503791" w:rsidRPr="00182DC3" w:rsidRDefault="00503791" w:rsidP="00503791">
      <w:pPr>
        <w:spacing w:after="120" w:line="240" w:lineRule="auto"/>
        <w:jc w:val="center"/>
        <w:rPr>
          <w:rFonts w:ascii="Times New Roman" w:hAnsi="Times New Roman"/>
          <w:b/>
          <w:color w:val="000000"/>
          <w:sz w:val="24"/>
          <w:szCs w:val="24"/>
        </w:rPr>
      </w:pPr>
    </w:p>
    <w:p w14:paraId="61860731" w14:textId="32C214EC" w:rsidR="00503791" w:rsidRPr="00182DC3" w:rsidRDefault="00503791" w:rsidP="00503791">
      <w:pPr>
        <w:spacing w:after="120" w:line="240" w:lineRule="auto"/>
        <w:jc w:val="both"/>
        <w:rPr>
          <w:rFonts w:ascii="Times New Roman" w:hAnsi="Times New Roman"/>
          <w:b/>
          <w:color w:val="000000"/>
          <w:sz w:val="24"/>
          <w:szCs w:val="24"/>
        </w:rPr>
      </w:pPr>
      <w:r w:rsidRPr="00182DC3">
        <w:rPr>
          <w:rFonts w:ascii="Times New Roman" w:hAnsi="Times New Roman"/>
          <w:b/>
          <w:color w:val="000000"/>
          <w:sz w:val="24"/>
          <w:szCs w:val="24"/>
        </w:rPr>
        <w:t>SCHEMA DI CONTRATTO DELLA CONCESSIONE AMMINISTRATIVA DEI LOCALI E AREE ESTERNE DI PERTINENZA DELL’HUB “TERMINAL BUS” A SUPPORTO DELLA MOBILITÀ E A SERVIZIO DELL’AREA DI SOSTA BUS IN VIA DON LUIGI STURZO</w:t>
      </w:r>
      <w:r w:rsidR="00B43F26">
        <w:rPr>
          <w:rFonts w:ascii="Times New Roman" w:hAnsi="Times New Roman"/>
          <w:b/>
          <w:color w:val="000000"/>
          <w:sz w:val="24"/>
          <w:szCs w:val="24"/>
        </w:rPr>
        <w:t xml:space="preserve"> – CIG </w:t>
      </w:r>
      <w:r w:rsidR="00B43F26" w:rsidRPr="00B43F26">
        <w:rPr>
          <w:rFonts w:ascii="Times New Roman" w:hAnsi="Times New Roman"/>
          <w:b/>
          <w:color w:val="000000"/>
          <w:sz w:val="24"/>
          <w:szCs w:val="24"/>
        </w:rPr>
        <w:t>BCDCBEE91A</w:t>
      </w:r>
      <w:r w:rsidR="00B43F26">
        <w:rPr>
          <w:rFonts w:ascii="Times New Roman" w:hAnsi="Times New Roman"/>
          <w:b/>
          <w:color w:val="000000"/>
          <w:sz w:val="24"/>
          <w:szCs w:val="24"/>
        </w:rPr>
        <w:t>.</w:t>
      </w:r>
    </w:p>
    <w:p w14:paraId="765666CB" w14:textId="39E4E0DD" w:rsidR="00D75D45" w:rsidRPr="00182DC3" w:rsidRDefault="00D75D45" w:rsidP="00E871A9">
      <w:pPr>
        <w:spacing w:after="120" w:line="240" w:lineRule="auto"/>
        <w:jc w:val="both"/>
        <w:rPr>
          <w:rFonts w:ascii="Times New Roman" w:hAnsi="Times New Roman"/>
          <w:b/>
          <w:color w:val="000000"/>
          <w:sz w:val="24"/>
          <w:szCs w:val="24"/>
        </w:rPr>
      </w:pPr>
    </w:p>
    <w:bookmarkEnd w:id="0"/>
    <w:p w14:paraId="7B14BB7C" w14:textId="77777777" w:rsidR="00B90024" w:rsidRPr="00182DC3" w:rsidRDefault="00B90024"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sz w:val="24"/>
          <w:szCs w:val="24"/>
        </w:rPr>
        <w:t xml:space="preserve">L’anno duemilaventisei, addì _____________ del mese di _______, in Matera e nella Sede comunale, innanzi a me, Dott.ssa </w:t>
      </w:r>
      <w:r w:rsidRPr="00182DC3">
        <w:rPr>
          <w:rFonts w:ascii="Times New Roman" w:eastAsia="Times New Roman" w:hAnsi="Times New Roman"/>
          <w:b/>
          <w:sz w:val="24"/>
          <w:szCs w:val="24"/>
        </w:rPr>
        <w:t>---</w:t>
      </w:r>
      <w:r w:rsidRPr="00182DC3">
        <w:rPr>
          <w:rFonts w:ascii="Times New Roman" w:eastAsia="Times New Roman" w:hAnsi="Times New Roman"/>
          <w:sz w:val="24"/>
          <w:szCs w:val="24"/>
        </w:rPr>
        <w:t xml:space="preserve">, Segretario Generale del Comune di Matera, autorizzata al rogito dei contratti in cui è parte l’Ente ai sensi dell’art. 97, comma 4, lettera c), del decreto legislativo n. 267/2000, </w:t>
      </w:r>
    </w:p>
    <w:p w14:paraId="2F1C9662" w14:textId="77777777" w:rsidR="00B90024" w:rsidRPr="00182DC3" w:rsidRDefault="00B90024" w:rsidP="00B90024">
      <w:pPr>
        <w:suppressAutoHyphens/>
        <w:spacing w:after="0" w:line="567" w:lineRule="atLeast"/>
        <w:jc w:val="center"/>
        <w:rPr>
          <w:rFonts w:ascii="Times New Roman" w:eastAsia="Times New Roman" w:hAnsi="Times New Roman"/>
          <w:b/>
          <w:sz w:val="24"/>
          <w:szCs w:val="24"/>
        </w:rPr>
      </w:pPr>
      <w:r w:rsidRPr="00182DC3">
        <w:rPr>
          <w:rFonts w:ascii="Times New Roman" w:eastAsia="Times New Roman" w:hAnsi="Times New Roman"/>
          <w:b/>
          <w:sz w:val="24"/>
          <w:szCs w:val="24"/>
        </w:rPr>
        <w:t>SONO PRESENTI:</w:t>
      </w:r>
    </w:p>
    <w:p w14:paraId="62504E9D" w14:textId="77777777" w:rsidR="00B90024" w:rsidRPr="00182DC3" w:rsidRDefault="00B90024" w:rsidP="00B90024">
      <w:pPr>
        <w:suppressAutoHyphens/>
        <w:spacing w:after="0" w:line="567" w:lineRule="atLeast"/>
        <w:jc w:val="center"/>
        <w:rPr>
          <w:rFonts w:ascii="Times New Roman" w:eastAsia="Times New Roman" w:hAnsi="Times New Roman"/>
          <w:b/>
          <w:sz w:val="24"/>
          <w:szCs w:val="24"/>
        </w:rPr>
      </w:pPr>
    </w:p>
    <w:p w14:paraId="76C1FA1A" w14:textId="06F6861A" w:rsidR="00B90024" w:rsidRPr="00182DC3" w:rsidRDefault="00B90024"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sz w:val="24"/>
          <w:szCs w:val="24"/>
        </w:rPr>
        <w:t xml:space="preserve">1)- il COMUNE DI MATERA (indicato qui nel seguito semplicemente come “Comune”), (codice fiscale 80002870774), con sede in Matera alla via Aldo Moro, rappresentato dalla dott.ssa </w:t>
      </w:r>
      <w:r w:rsidR="00782914">
        <w:rPr>
          <w:rFonts w:ascii="Times New Roman" w:eastAsia="Times New Roman" w:hAnsi="Times New Roman"/>
          <w:sz w:val="24"/>
          <w:szCs w:val="24"/>
        </w:rPr>
        <w:t>____________</w:t>
      </w:r>
      <w:r w:rsidRPr="00182DC3">
        <w:rPr>
          <w:rFonts w:ascii="Times New Roman" w:eastAsia="Times New Roman" w:hAnsi="Times New Roman"/>
          <w:sz w:val="24"/>
          <w:szCs w:val="24"/>
        </w:rPr>
        <w:t xml:space="preserve"> nata a </w:t>
      </w:r>
      <w:r w:rsidR="00782914">
        <w:rPr>
          <w:rFonts w:ascii="Times New Roman" w:eastAsia="Times New Roman" w:hAnsi="Times New Roman"/>
          <w:sz w:val="24"/>
          <w:szCs w:val="24"/>
        </w:rPr>
        <w:t>_____</w:t>
      </w:r>
      <w:r w:rsidRPr="00182DC3">
        <w:rPr>
          <w:rFonts w:ascii="Times New Roman" w:eastAsia="Times New Roman" w:hAnsi="Times New Roman"/>
          <w:sz w:val="24"/>
          <w:szCs w:val="24"/>
        </w:rPr>
        <w:t xml:space="preserve"> il </w:t>
      </w:r>
      <w:r w:rsidR="00782914">
        <w:rPr>
          <w:rFonts w:ascii="Times New Roman" w:eastAsia="Times New Roman" w:hAnsi="Times New Roman"/>
          <w:sz w:val="24"/>
          <w:szCs w:val="24"/>
        </w:rPr>
        <w:t>____________</w:t>
      </w:r>
      <w:r w:rsidRPr="00182DC3">
        <w:rPr>
          <w:rFonts w:ascii="Times New Roman" w:eastAsia="Times New Roman" w:hAnsi="Times New Roman"/>
          <w:sz w:val="24"/>
          <w:szCs w:val="24"/>
        </w:rPr>
        <w:t xml:space="preserve"> e domiciliata, per la carica, presso la sede comunale, nella sua qualità di Dirigente del Settore “Patrimonio, Immobili, Cultura, Turismo e Cinema. Servizio Patrimonio”, giusta Decreto del </w:t>
      </w:r>
      <w:r w:rsidR="00782914">
        <w:rPr>
          <w:rFonts w:ascii="Times New Roman" w:eastAsia="Times New Roman" w:hAnsi="Times New Roman"/>
          <w:sz w:val="24"/>
          <w:szCs w:val="24"/>
        </w:rPr>
        <w:t>______</w:t>
      </w:r>
      <w:r w:rsidRPr="00182DC3">
        <w:rPr>
          <w:rFonts w:ascii="Times New Roman" w:eastAsia="Times New Roman" w:hAnsi="Times New Roman"/>
          <w:sz w:val="24"/>
          <w:szCs w:val="24"/>
        </w:rPr>
        <w:t xml:space="preserve"> n. </w:t>
      </w:r>
      <w:r w:rsidR="00782914">
        <w:rPr>
          <w:rFonts w:ascii="Times New Roman" w:eastAsia="Times New Roman" w:hAnsi="Times New Roman"/>
          <w:sz w:val="24"/>
          <w:szCs w:val="24"/>
        </w:rPr>
        <w:t>_____</w:t>
      </w:r>
      <w:r w:rsidRPr="00182DC3">
        <w:rPr>
          <w:rFonts w:ascii="Times New Roman" w:eastAsia="Times New Roman" w:hAnsi="Times New Roman"/>
          <w:sz w:val="24"/>
          <w:szCs w:val="24"/>
        </w:rPr>
        <w:t xml:space="preserve"> del </w:t>
      </w:r>
      <w:r w:rsidR="00782914">
        <w:rPr>
          <w:rFonts w:ascii="Times New Roman" w:eastAsia="Times New Roman" w:hAnsi="Times New Roman"/>
          <w:sz w:val="24"/>
          <w:szCs w:val="24"/>
        </w:rPr>
        <w:t>______,</w:t>
      </w:r>
      <w:r w:rsidRPr="00182DC3">
        <w:rPr>
          <w:rFonts w:ascii="Times New Roman" w:eastAsia="Times New Roman" w:hAnsi="Times New Roman"/>
          <w:sz w:val="24"/>
          <w:szCs w:val="24"/>
        </w:rPr>
        <w:t xml:space="preserve"> il quale dichiara di agire esclusivamente in nome, per conto e nell'interesse dell'Amministrazione che legalmente rappresenta, a norma del D.lgs. n. 267/2000 e del vigente Statuto Comunale; </w:t>
      </w:r>
    </w:p>
    <w:p w14:paraId="0AA4A2BF" w14:textId="27203A17" w:rsidR="00B90024" w:rsidRPr="00182DC3" w:rsidRDefault="00B90024"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sz w:val="24"/>
          <w:szCs w:val="24"/>
        </w:rPr>
        <w:t>2)-  il</w:t>
      </w:r>
      <w:r w:rsidR="00387564">
        <w:rPr>
          <w:rFonts w:ascii="Times New Roman" w:eastAsia="Times New Roman" w:hAnsi="Times New Roman"/>
          <w:sz w:val="24"/>
          <w:szCs w:val="24"/>
        </w:rPr>
        <w:t>/la</w:t>
      </w:r>
      <w:r w:rsidRPr="00182DC3">
        <w:rPr>
          <w:rFonts w:ascii="Times New Roman" w:eastAsia="Times New Roman" w:hAnsi="Times New Roman"/>
          <w:sz w:val="24"/>
          <w:szCs w:val="24"/>
        </w:rPr>
        <w:t xml:space="preserve"> sig.</w:t>
      </w:r>
      <w:r w:rsidR="00387564">
        <w:rPr>
          <w:rFonts w:ascii="Times New Roman" w:eastAsia="Times New Roman" w:hAnsi="Times New Roman"/>
          <w:sz w:val="24"/>
          <w:szCs w:val="24"/>
        </w:rPr>
        <w:t>/ra</w:t>
      </w:r>
      <w:r w:rsidRPr="00182DC3">
        <w:rPr>
          <w:rFonts w:ascii="Times New Roman" w:eastAsia="Times New Roman" w:hAnsi="Times New Roman"/>
          <w:sz w:val="24"/>
          <w:szCs w:val="24"/>
        </w:rPr>
        <w:t xml:space="preserve"> </w:t>
      </w:r>
      <w:r w:rsidR="00782914">
        <w:rPr>
          <w:rFonts w:ascii="Times New Roman" w:eastAsia="Times New Roman" w:hAnsi="Times New Roman"/>
          <w:sz w:val="24"/>
          <w:szCs w:val="24"/>
        </w:rPr>
        <w:t>_________________</w:t>
      </w:r>
      <w:r w:rsidRPr="00182DC3">
        <w:rPr>
          <w:rFonts w:ascii="Times New Roman" w:eastAsia="Times New Roman" w:hAnsi="Times New Roman"/>
          <w:sz w:val="24"/>
          <w:szCs w:val="24"/>
        </w:rPr>
        <w:t>, nato</w:t>
      </w:r>
      <w:r w:rsidR="00387564">
        <w:rPr>
          <w:rFonts w:ascii="Times New Roman" w:eastAsia="Times New Roman" w:hAnsi="Times New Roman"/>
          <w:sz w:val="24"/>
          <w:szCs w:val="24"/>
        </w:rPr>
        <w:t>/a</w:t>
      </w:r>
      <w:r w:rsidRPr="00182DC3">
        <w:rPr>
          <w:rFonts w:ascii="Times New Roman" w:eastAsia="Times New Roman" w:hAnsi="Times New Roman"/>
          <w:sz w:val="24"/>
          <w:szCs w:val="24"/>
        </w:rPr>
        <w:t xml:space="preserve"> a </w:t>
      </w:r>
      <w:r w:rsidR="00782914">
        <w:rPr>
          <w:rFonts w:ascii="Times New Roman" w:eastAsia="Times New Roman" w:hAnsi="Times New Roman"/>
          <w:sz w:val="24"/>
          <w:szCs w:val="24"/>
        </w:rPr>
        <w:t>_________</w:t>
      </w:r>
      <w:r w:rsidRPr="00182DC3">
        <w:rPr>
          <w:rFonts w:ascii="Times New Roman" w:eastAsia="Times New Roman" w:hAnsi="Times New Roman"/>
          <w:sz w:val="24"/>
          <w:szCs w:val="24"/>
        </w:rPr>
        <w:t xml:space="preserve"> il </w:t>
      </w:r>
      <w:r w:rsidR="00782914">
        <w:rPr>
          <w:rFonts w:ascii="Times New Roman" w:eastAsia="Times New Roman" w:hAnsi="Times New Roman"/>
          <w:sz w:val="24"/>
          <w:szCs w:val="24"/>
        </w:rPr>
        <w:t>___________</w:t>
      </w:r>
      <w:r w:rsidRPr="00182DC3">
        <w:rPr>
          <w:rFonts w:ascii="Times New Roman" w:eastAsia="Times New Roman" w:hAnsi="Times New Roman"/>
          <w:sz w:val="24"/>
          <w:szCs w:val="24"/>
        </w:rPr>
        <w:t xml:space="preserve"> e domiciliato, per la carica, presso la sede legale, nella sua qualità di </w:t>
      </w:r>
      <w:r w:rsidR="00782914">
        <w:rPr>
          <w:rFonts w:ascii="Times New Roman" w:eastAsia="Times New Roman" w:hAnsi="Times New Roman"/>
          <w:sz w:val="24"/>
          <w:szCs w:val="24"/>
        </w:rPr>
        <w:t>__________</w:t>
      </w:r>
      <w:r w:rsidRPr="00182DC3">
        <w:rPr>
          <w:rFonts w:ascii="Times New Roman" w:eastAsia="Times New Roman" w:hAnsi="Times New Roman"/>
          <w:sz w:val="24"/>
          <w:szCs w:val="24"/>
        </w:rPr>
        <w:t xml:space="preserve"> e legale rappresentante dell’impresa “</w:t>
      </w:r>
      <w:r w:rsidR="00782914">
        <w:rPr>
          <w:rFonts w:ascii="Times New Roman" w:eastAsia="Times New Roman" w:hAnsi="Times New Roman"/>
          <w:sz w:val="24"/>
          <w:szCs w:val="24"/>
        </w:rPr>
        <w:t>_____________</w:t>
      </w:r>
      <w:r w:rsidRPr="00182DC3">
        <w:rPr>
          <w:rFonts w:ascii="Times New Roman" w:eastAsia="Times New Roman" w:hAnsi="Times New Roman"/>
          <w:sz w:val="24"/>
          <w:szCs w:val="24"/>
        </w:rPr>
        <w:t xml:space="preserve">” (indicata qui nel seguito semplicemente come </w:t>
      </w:r>
      <w:r w:rsidR="00182DC3" w:rsidRPr="00182DC3">
        <w:rPr>
          <w:rFonts w:ascii="Times New Roman" w:eastAsia="Times New Roman" w:hAnsi="Times New Roman"/>
          <w:sz w:val="24"/>
          <w:szCs w:val="24"/>
        </w:rPr>
        <w:t>Concessionario</w:t>
      </w:r>
      <w:r w:rsidRPr="00182DC3">
        <w:rPr>
          <w:rFonts w:ascii="Times New Roman" w:eastAsia="Times New Roman" w:hAnsi="Times New Roman"/>
          <w:sz w:val="24"/>
          <w:szCs w:val="24"/>
        </w:rPr>
        <w:t xml:space="preserve">) con sede legale in </w:t>
      </w:r>
      <w:r w:rsidR="00782914">
        <w:rPr>
          <w:rFonts w:ascii="Times New Roman" w:eastAsia="Times New Roman" w:hAnsi="Times New Roman"/>
          <w:sz w:val="24"/>
          <w:szCs w:val="24"/>
        </w:rPr>
        <w:t>____</w:t>
      </w:r>
      <w:r w:rsidRPr="00182DC3">
        <w:rPr>
          <w:rFonts w:ascii="Times New Roman" w:eastAsia="Times New Roman" w:hAnsi="Times New Roman"/>
          <w:sz w:val="24"/>
          <w:szCs w:val="24"/>
        </w:rPr>
        <w:t xml:space="preserve"> (</w:t>
      </w:r>
      <w:r w:rsidR="00782914">
        <w:rPr>
          <w:rFonts w:ascii="Times New Roman" w:eastAsia="Times New Roman" w:hAnsi="Times New Roman"/>
          <w:sz w:val="24"/>
          <w:szCs w:val="24"/>
        </w:rPr>
        <w:t>____</w:t>
      </w:r>
      <w:r w:rsidRPr="00182DC3">
        <w:rPr>
          <w:rFonts w:ascii="Times New Roman" w:eastAsia="Times New Roman" w:hAnsi="Times New Roman"/>
          <w:sz w:val="24"/>
          <w:szCs w:val="24"/>
        </w:rPr>
        <w:t xml:space="preserve">) al  n. </w:t>
      </w:r>
      <w:r w:rsidR="00782914">
        <w:rPr>
          <w:rFonts w:ascii="Times New Roman" w:eastAsia="Times New Roman" w:hAnsi="Times New Roman"/>
          <w:sz w:val="24"/>
          <w:szCs w:val="24"/>
        </w:rPr>
        <w:t>____</w:t>
      </w:r>
      <w:r w:rsidRPr="00182DC3">
        <w:rPr>
          <w:rFonts w:ascii="Times New Roman" w:eastAsia="Times New Roman" w:hAnsi="Times New Roman"/>
          <w:sz w:val="24"/>
          <w:szCs w:val="24"/>
        </w:rPr>
        <w:t>, codice fiscale</w:t>
      </w:r>
      <w:r w:rsidR="00782914">
        <w:rPr>
          <w:rFonts w:ascii="Times New Roman" w:eastAsia="Times New Roman" w:hAnsi="Times New Roman"/>
          <w:sz w:val="24"/>
          <w:szCs w:val="24"/>
        </w:rPr>
        <w:t xml:space="preserve"> _________</w:t>
      </w:r>
      <w:r w:rsidRPr="00182DC3">
        <w:rPr>
          <w:rFonts w:ascii="Times New Roman" w:eastAsia="Times New Roman" w:hAnsi="Times New Roman"/>
          <w:sz w:val="24"/>
          <w:szCs w:val="24"/>
        </w:rPr>
        <w:t xml:space="preserve">, partita I.V.A. </w:t>
      </w:r>
      <w:r w:rsidR="00782914">
        <w:rPr>
          <w:rFonts w:ascii="Times New Roman" w:eastAsia="Times New Roman" w:hAnsi="Times New Roman"/>
          <w:sz w:val="24"/>
          <w:szCs w:val="24"/>
        </w:rPr>
        <w:t xml:space="preserve">_____________ </w:t>
      </w:r>
      <w:r w:rsidRPr="00182DC3">
        <w:rPr>
          <w:rFonts w:ascii="Times New Roman" w:eastAsia="Times New Roman" w:hAnsi="Times New Roman"/>
          <w:sz w:val="24"/>
          <w:szCs w:val="24"/>
        </w:rPr>
        <w:t>e numero di iscrizione nel Registro delle Imprese di Basilicata</w:t>
      </w:r>
      <w:r w:rsidR="00782914">
        <w:rPr>
          <w:rFonts w:ascii="Times New Roman" w:eastAsia="Times New Roman" w:hAnsi="Times New Roman"/>
          <w:sz w:val="24"/>
          <w:szCs w:val="24"/>
        </w:rPr>
        <w:t xml:space="preserve"> _____________</w:t>
      </w:r>
      <w:r w:rsidRPr="00182DC3">
        <w:rPr>
          <w:rFonts w:ascii="Times New Roman" w:eastAsia="Times New Roman" w:hAnsi="Times New Roman"/>
          <w:sz w:val="24"/>
          <w:szCs w:val="24"/>
        </w:rPr>
        <w:t>; numero di iscrizione nel Repertorio Economico Amministrativo</w:t>
      </w:r>
      <w:r w:rsidR="00782914">
        <w:rPr>
          <w:rFonts w:ascii="Times New Roman" w:eastAsia="Times New Roman" w:hAnsi="Times New Roman"/>
          <w:sz w:val="24"/>
          <w:szCs w:val="24"/>
        </w:rPr>
        <w:t xml:space="preserve"> _________________</w:t>
      </w:r>
      <w:r w:rsidRPr="00182DC3">
        <w:rPr>
          <w:rFonts w:ascii="Times New Roman" w:eastAsia="Times New Roman" w:hAnsi="Times New Roman"/>
          <w:sz w:val="24"/>
          <w:szCs w:val="24"/>
        </w:rPr>
        <w:t xml:space="preserve">. </w:t>
      </w:r>
    </w:p>
    <w:p w14:paraId="4309EB8B" w14:textId="77777777" w:rsidR="00B90024" w:rsidRPr="00182DC3" w:rsidRDefault="00B90024"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sz w:val="24"/>
          <w:szCs w:val="24"/>
        </w:rPr>
        <w:t>Io Segretario Generale sono certa dell'identità personale, qualifica e poteri dei costituiti, i quali stipulano il presente atto d'accordo tra loro e con il mio consenso, rinunciando all’assistenza dei testimoni.</w:t>
      </w:r>
    </w:p>
    <w:p w14:paraId="3AAA2620" w14:textId="77777777" w:rsidR="00B90024" w:rsidRPr="00182DC3" w:rsidRDefault="00B90024" w:rsidP="00B90024">
      <w:pPr>
        <w:suppressAutoHyphens/>
        <w:spacing w:after="240" w:line="240" w:lineRule="auto"/>
        <w:jc w:val="both"/>
        <w:rPr>
          <w:rFonts w:ascii="Times New Roman" w:eastAsia="Times New Roman" w:hAnsi="Times New Roman"/>
          <w:b/>
          <w:bCs/>
          <w:sz w:val="24"/>
          <w:szCs w:val="24"/>
        </w:rPr>
      </w:pPr>
      <w:r w:rsidRPr="00182DC3">
        <w:rPr>
          <w:rFonts w:ascii="Times New Roman" w:eastAsia="Times New Roman" w:hAnsi="Times New Roman"/>
          <w:b/>
          <w:bCs/>
          <w:sz w:val="24"/>
          <w:szCs w:val="24"/>
        </w:rPr>
        <w:t>PREMESSO:</w:t>
      </w:r>
    </w:p>
    <w:p w14:paraId="2C8566E1" w14:textId="7011705F" w:rsidR="00B90024" w:rsidRPr="00182DC3" w:rsidRDefault="00B90024"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b/>
          <w:sz w:val="24"/>
          <w:szCs w:val="24"/>
        </w:rPr>
        <w:t xml:space="preserve">1)- </w:t>
      </w:r>
      <w:r w:rsidRPr="00182DC3">
        <w:rPr>
          <w:rFonts w:ascii="Times New Roman" w:eastAsia="Times New Roman" w:hAnsi="Times New Roman"/>
          <w:sz w:val="24"/>
          <w:szCs w:val="24"/>
        </w:rPr>
        <w:t>che con Determinazione Dirigenziale RCG n. ________ del ______ (</w:t>
      </w:r>
      <w:r w:rsidR="00E33B77" w:rsidRPr="00182DC3">
        <w:rPr>
          <w:rFonts w:ascii="Times New Roman" w:eastAsia="Times New Roman" w:hAnsi="Times New Roman"/>
          <w:sz w:val="24"/>
          <w:szCs w:val="24"/>
        </w:rPr>
        <w:t>N° DetSet ---/2026 del --/--/2026</w:t>
      </w:r>
      <w:r w:rsidRPr="00182DC3">
        <w:rPr>
          <w:rFonts w:ascii="Times New Roman" w:eastAsia="Times New Roman" w:hAnsi="Times New Roman"/>
          <w:sz w:val="24"/>
          <w:szCs w:val="24"/>
        </w:rPr>
        <w:t xml:space="preserve">) è stato stabilito, tra l’altro: </w:t>
      </w:r>
    </w:p>
    <w:p w14:paraId="39D94D55" w14:textId="413E5E8A" w:rsidR="00B90024" w:rsidRPr="00182DC3" w:rsidRDefault="00593818" w:rsidP="00B90024">
      <w:pPr>
        <w:pStyle w:val="Paragrafoelenco"/>
        <w:numPr>
          <w:ilvl w:val="0"/>
          <w:numId w:val="16"/>
        </w:numPr>
        <w:suppressAutoHyphens/>
        <w:spacing w:after="240" w:line="240" w:lineRule="auto"/>
        <w:ind w:left="426"/>
        <w:jc w:val="both"/>
        <w:rPr>
          <w:rFonts w:ascii="Times New Roman" w:eastAsia="Times New Roman" w:hAnsi="Times New Roman"/>
          <w:sz w:val="24"/>
          <w:szCs w:val="24"/>
        </w:rPr>
      </w:pPr>
      <w:r w:rsidRPr="00182DC3">
        <w:rPr>
          <w:rFonts w:ascii="Times New Roman" w:eastAsia="Times New Roman" w:hAnsi="Times New Roman"/>
          <w:sz w:val="24"/>
          <w:szCs w:val="24"/>
        </w:rPr>
        <w:t>di indire</w:t>
      </w:r>
      <w:r w:rsidR="00267C1D">
        <w:rPr>
          <w:rFonts w:ascii="Times New Roman" w:eastAsia="Times New Roman" w:hAnsi="Times New Roman"/>
          <w:sz w:val="24"/>
          <w:szCs w:val="24"/>
        </w:rPr>
        <w:t>, in attuazione della D.G.C. n. 150/2026,</w:t>
      </w:r>
      <w:r w:rsidRPr="00182DC3">
        <w:rPr>
          <w:rFonts w:ascii="Times New Roman" w:eastAsia="Times New Roman" w:hAnsi="Times New Roman"/>
          <w:sz w:val="24"/>
          <w:szCs w:val="24"/>
        </w:rPr>
        <w:t xml:space="preserve"> </w:t>
      </w:r>
      <w:r w:rsidR="00B90024" w:rsidRPr="00182DC3">
        <w:rPr>
          <w:rFonts w:ascii="Times New Roman" w:eastAsia="Times New Roman" w:hAnsi="Times New Roman"/>
          <w:sz w:val="24"/>
          <w:szCs w:val="24"/>
        </w:rPr>
        <w:t xml:space="preserve">la gara finalizzata alla scelta del concessionario dell’immobile denominato “Terminal bus” di via Don Luigi Sturzo mediante procedura aperta, </w:t>
      </w:r>
      <w:r w:rsidR="00B90024" w:rsidRPr="00182DC3">
        <w:rPr>
          <w:rFonts w:ascii="Times New Roman" w:eastAsia="Times New Roman" w:hAnsi="Times New Roman"/>
          <w:sz w:val="24"/>
          <w:szCs w:val="24"/>
        </w:rPr>
        <w:lastRenderedPageBreak/>
        <w:t>ai sensi del RD 827/1924 e art. 71 del D.lgs. n. 36/2026, da aggiudicarsi secondo il criterio dell’offerta economicamente più vantaggiosa, ai sensi dell’art. 108 del d.lgs. n. 36/2023;</w:t>
      </w:r>
    </w:p>
    <w:p w14:paraId="7DE0E4EA" w14:textId="434F0386" w:rsidR="00B90024" w:rsidRPr="00107727" w:rsidRDefault="00B90024" w:rsidP="001A7A8A">
      <w:pPr>
        <w:pStyle w:val="Paragrafoelenco"/>
        <w:numPr>
          <w:ilvl w:val="0"/>
          <w:numId w:val="16"/>
        </w:numPr>
        <w:suppressAutoHyphens/>
        <w:spacing w:after="240" w:line="240" w:lineRule="auto"/>
        <w:ind w:left="426"/>
        <w:jc w:val="both"/>
        <w:rPr>
          <w:rFonts w:ascii="Times New Roman" w:hAnsi="Times New Roman"/>
          <w:sz w:val="24"/>
          <w:szCs w:val="24"/>
        </w:rPr>
      </w:pPr>
      <w:r w:rsidRPr="00107727">
        <w:rPr>
          <w:rFonts w:ascii="Times New Roman" w:eastAsia="Times New Roman" w:hAnsi="Times New Roman"/>
          <w:sz w:val="24"/>
          <w:szCs w:val="24"/>
        </w:rPr>
        <w:t xml:space="preserve">di approvare </w:t>
      </w:r>
      <w:r w:rsidRPr="00107727">
        <w:rPr>
          <w:rFonts w:ascii="Times New Roman" w:hAnsi="Times New Roman"/>
          <w:sz w:val="24"/>
          <w:szCs w:val="24"/>
        </w:rPr>
        <w:t>gli atti della procedura di gara, com</w:t>
      </w:r>
      <w:r w:rsidR="00593818" w:rsidRPr="00107727">
        <w:rPr>
          <w:rFonts w:ascii="Times New Roman" w:hAnsi="Times New Roman"/>
          <w:sz w:val="24"/>
          <w:szCs w:val="24"/>
        </w:rPr>
        <w:t xml:space="preserve">prendenti il Bando-Disciplinare, </w:t>
      </w:r>
      <w:r w:rsidR="00107727" w:rsidRPr="00107727">
        <w:rPr>
          <w:rFonts w:ascii="Times New Roman" w:hAnsi="Times New Roman"/>
          <w:sz w:val="24"/>
          <w:szCs w:val="24"/>
        </w:rPr>
        <w:t>l’</w:t>
      </w:r>
      <w:r w:rsidR="003234D7" w:rsidRPr="00107727">
        <w:rPr>
          <w:rFonts w:ascii="Times New Roman" w:hAnsi="Times New Roman"/>
          <w:sz w:val="24"/>
          <w:szCs w:val="24"/>
        </w:rPr>
        <w:t>Allegato A – Modello istanza di partecipazione e connesse dichiarazioni</w:t>
      </w:r>
      <w:r w:rsidR="00107727" w:rsidRPr="00107727">
        <w:rPr>
          <w:rFonts w:ascii="Times New Roman" w:hAnsi="Times New Roman"/>
          <w:sz w:val="24"/>
          <w:szCs w:val="24"/>
        </w:rPr>
        <w:t>, l’</w:t>
      </w:r>
      <w:r w:rsidR="003234D7" w:rsidRPr="003234D7">
        <w:rPr>
          <w:rFonts w:ascii="Times New Roman" w:hAnsi="Times New Roman"/>
          <w:sz w:val="24"/>
          <w:szCs w:val="24"/>
        </w:rPr>
        <w:t>Allegato B – Patto di integrità</w:t>
      </w:r>
      <w:r w:rsidR="00107727" w:rsidRPr="00107727">
        <w:rPr>
          <w:rFonts w:ascii="Times New Roman" w:hAnsi="Times New Roman"/>
          <w:sz w:val="24"/>
          <w:szCs w:val="24"/>
        </w:rPr>
        <w:t>, l’</w:t>
      </w:r>
      <w:r w:rsidR="003234D7" w:rsidRPr="003234D7">
        <w:rPr>
          <w:rFonts w:ascii="Times New Roman" w:hAnsi="Times New Roman"/>
          <w:sz w:val="24"/>
          <w:szCs w:val="24"/>
        </w:rPr>
        <w:t>Allegato C – Modello dichiarazione di avvenuta presa visione dei luoghi</w:t>
      </w:r>
      <w:r w:rsidR="00107727" w:rsidRPr="00107727">
        <w:rPr>
          <w:rFonts w:ascii="Times New Roman" w:hAnsi="Times New Roman"/>
          <w:sz w:val="24"/>
          <w:szCs w:val="24"/>
        </w:rPr>
        <w:t>, l’</w:t>
      </w:r>
      <w:r w:rsidR="003234D7" w:rsidRPr="003234D7">
        <w:rPr>
          <w:rFonts w:ascii="Times New Roman" w:hAnsi="Times New Roman"/>
          <w:sz w:val="24"/>
          <w:szCs w:val="24"/>
        </w:rPr>
        <w:t>Allegato D – Schema di contratto</w:t>
      </w:r>
      <w:r w:rsidR="00107727" w:rsidRPr="00107727">
        <w:rPr>
          <w:rFonts w:ascii="Times New Roman" w:hAnsi="Times New Roman"/>
          <w:sz w:val="24"/>
          <w:szCs w:val="24"/>
        </w:rPr>
        <w:t>, l’</w:t>
      </w:r>
      <w:r w:rsidR="003234D7" w:rsidRPr="003234D7">
        <w:rPr>
          <w:rFonts w:ascii="Times New Roman" w:hAnsi="Times New Roman"/>
          <w:sz w:val="24"/>
          <w:szCs w:val="24"/>
        </w:rPr>
        <w:t>Allegato E – Modello offerta economica</w:t>
      </w:r>
      <w:r w:rsidR="00107727" w:rsidRPr="00107727">
        <w:rPr>
          <w:rFonts w:ascii="Times New Roman" w:hAnsi="Times New Roman"/>
          <w:sz w:val="24"/>
          <w:szCs w:val="24"/>
        </w:rPr>
        <w:t>, l’</w:t>
      </w:r>
      <w:r w:rsidR="003234D7" w:rsidRPr="003234D7">
        <w:rPr>
          <w:rFonts w:ascii="Times New Roman" w:hAnsi="Times New Roman"/>
          <w:sz w:val="24"/>
          <w:szCs w:val="24"/>
        </w:rPr>
        <w:t>Allegato F – Disciplinare utilizzo aree verdi</w:t>
      </w:r>
      <w:r w:rsidR="00107727" w:rsidRPr="00107727">
        <w:rPr>
          <w:rFonts w:ascii="Times New Roman" w:hAnsi="Times New Roman"/>
          <w:sz w:val="24"/>
          <w:szCs w:val="24"/>
        </w:rPr>
        <w:t>, l’</w:t>
      </w:r>
      <w:r w:rsidR="003234D7" w:rsidRPr="003234D7">
        <w:rPr>
          <w:rFonts w:ascii="Times New Roman" w:hAnsi="Times New Roman"/>
          <w:sz w:val="24"/>
          <w:szCs w:val="24"/>
        </w:rPr>
        <w:t>Allegato G – Relazione di stima del canone</w:t>
      </w:r>
      <w:r w:rsidR="00107727" w:rsidRPr="00107727">
        <w:rPr>
          <w:rFonts w:ascii="Times New Roman" w:hAnsi="Times New Roman"/>
          <w:sz w:val="24"/>
          <w:szCs w:val="24"/>
        </w:rPr>
        <w:t>, l’</w:t>
      </w:r>
      <w:r w:rsidR="003234D7" w:rsidRPr="003234D7">
        <w:rPr>
          <w:rFonts w:ascii="Times New Roman" w:hAnsi="Times New Roman"/>
          <w:sz w:val="24"/>
          <w:szCs w:val="24"/>
        </w:rPr>
        <w:t>Allegato H – Atti tecnici degli impianti</w:t>
      </w:r>
      <w:r w:rsidR="00107727" w:rsidRPr="00107727">
        <w:rPr>
          <w:rFonts w:ascii="Times New Roman" w:hAnsi="Times New Roman"/>
          <w:sz w:val="24"/>
          <w:szCs w:val="24"/>
        </w:rPr>
        <w:t xml:space="preserve">, </w:t>
      </w:r>
      <w:r w:rsidR="00107727">
        <w:rPr>
          <w:rFonts w:ascii="Times New Roman" w:hAnsi="Times New Roman"/>
          <w:sz w:val="24"/>
          <w:szCs w:val="24"/>
        </w:rPr>
        <w:t>l’</w:t>
      </w:r>
      <w:r w:rsidR="003234D7" w:rsidRPr="00107727">
        <w:rPr>
          <w:rFonts w:ascii="Times New Roman" w:hAnsi="Times New Roman"/>
          <w:sz w:val="24"/>
          <w:szCs w:val="24"/>
        </w:rPr>
        <w:t>Allegato I – Planimetrie</w:t>
      </w:r>
      <w:r w:rsidR="00593818" w:rsidRPr="00107727">
        <w:rPr>
          <w:rFonts w:ascii="Times New Roman" w:hAnsi="Times New Roman"/>
          <w:sz w:val="24"/>
          <w:szCs w:val="24"/>
        </w:rPr>
        <w:t>;</w:t>
      </w:r>
    </w:p>
    <w:p w14:paraId="37BAE416" w14:textId="39DC7830" w:rsidR="00593818" w:rsidRPr="00182DC3" w:rsidRDefault="00593818" w:rsidP="00593818">
      <w:pPr>
        <w:pStyle w:val="Paragrafoelenco"/>
        <w:numPr>
          <w:ilvl w:val="0"/>
          <w:numId w:val="16"/>
        </w:numPr>
        <w:suppressAutoHyphens/>
        <w:spacing w:after="240" w:line="240" w:lineRule="auto"/>
        <w:ind w:left="426"/>
        <w:jc w:val="both"/>
        <w:rPr>
          <w:rFonts w:ascii="Times New Roman" w:hAnsi="Times New Roman"/>
          <w:sz w:val="24"/>
          <w:szCs w:val="24"/>
        </w:rPr>
      </w:pPr>
      <w:r w:rsidRPr="00182DC3">
        <w:rPr>
          <w:rFonts w:ascii="Times New Roman" w:hAnsi="Times New Roman"/>
          <w:sz w:val="24"/>
          <w:szCs w:val="24"/>
        </w:rPr>
        <w:t xml:space="preserve">di dare atto che l’endoprocedimento di gara è gestito direttamente dal Servizio Patrimonio, trattandosi </w:t>
      </w:r>
      <w:r w:rsidR="00DE3F59">
        <w:rPr>
          <w:rFonts w:ascii="Times New Roman" w:hAnsi="Times New Roman"/>
          <w:sz w:val="24"/>
          <w:szCs w:val="24"/>
        </w:rPr>
        <w:t xml:space="preserve">di </w:t>
      </w:r>
      <w:r w:rsidRPr="00182DC3">
        <w:rPr>
          <w:rFonts w:ascii="Times New Roman" w:hAnsi="Times New Roman"/>
          <w:sz w:val="24"/>
          <w:szCs w:val="24"/>
        </w:rPr>
        <w:t>procedura esclusa dall’applicazione del codice degli appalti, ai sensi della Delibera ANAC n. 584/2023;</w:t>
      </w:r>
    </w:p>
    <w:p w14:paraId="2DF52DEA" w14:textId="13415FC3" w:rsidR="00B90024" w:rsidRPr="00182DC3" w:rsidRDefault="00593818"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b/>
          <w:sz w:val="24"/>
          <w:szCs w:val="24"/>
        </w:rPr>
        <w:t xml:space="preserve">2)- </w:t>
      </w:r>
      <w:r w:rsidR="00951347" w:rsidRPr="00951347">
        <w:rPr>
          <w:rFonts w:ascii="Times New Roman" w:eastAsia="Times New Roman" w:hAnsi="Times New Roman"/>
          <w:bCs/>
          <w:sz w:val="24"/>
          <w:szCs w:val="24"/>
        </w:rPr>
        <w:t>che</w:t>
      </w:r>
      <w:r w:rsidR="00951347">
        <w:rPr>
          <w:rFonts w:ascii="Times New Roman" w:eastAsia="Times New Roman" w:hAnsi="Times New Roman"/>
          <w:b/>
          <w:sz w:val="24"/>
          <w:szCs w:val="24"/>
        </w:rPr>
        <w:t xml:space="preserve"> </w:t>
      </w:r>
      <w:r w:rsidRPr="00182DC3">
        <w:rPr>
          <w:rFonts w:ascii="Times New Roman" w:eastAsia="Times New Roman" w:hAnsi="Times New Roman"/>
          <w:sz w:val="24"/>
          <w:szCs w:val="24"/>
        </w:rPr>
        <w:t xml:space="preserve">il termine di scadenza per la presentazione delle offerte fissato dal Bando-Disciplinare è </w:t>
      </w:r>
      <w:r w:rsidR="008528DD">
        <w:rPr>
          <w:rFonts w:ascii="Times New Roman" w:eastAsia="Times New Roman" w:hAnsi="Times New Roman"/>
          <w:sz w:val="24"/>
          <w:szCs w:val="24"/>
        </w:rPr>
        <w:t xml:space="preserve">stato fissato </w:t>
      </w:r>
      <w:r w:rsidRPr="00182DC3">
        <w:rPr>
          <w:rFonts w:ascii="Times New Roman" w:eastAsia="Times New Roman" w:hAnsi="Times New Roman"/>
          <w:sz w:val="24"/>
          <w:szCs w:val="24"/>
        </w:rPr>
        <w:t>il giorno ____ alle ore _____;</w:t>
      </w:r>
    </w:p>
    <w:p w14:paraId="31EF329D" w14:textId="689E84F5" w:rsidR="00B90024" w:rsidRPr="00182DC3" w:rsidRDefault="00E33B77"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b/>
          <w:bCs/>
          <w:sz w:val="24"/>
          <w:szCs w:val="24"/>
        </w:rPr>
        <w:t>3</w:t>
      </w:r>
      <w:r w:rsidR="00B90024" w:rsidRPr="00182DC3">
        <w:rPr>
          <w:rFonts w:ascii="Times New Roman" w:eastAsia="Times New Roman" w:hAnsi="Times New Roman"/>
          <w:b/>
          <w:bCs/>
          <w:sz w:val="24"/>
          <w:szCs w:val="24"/>
        </w:rPr>
        <w:t>)</w:t>
      </w:r>
      <w:r w:rsidR="00B90024" w:rsidRPr="00182DC3">
        <w:rPr>
          <w:rFonts w:ascii="Times New Roman" w:eastAsia="Times New Roman" w:hAnsi="Times New Roman"/>
          <w:sz w:val="24"/>
          <w:szCs w:val="24"/>
        </w:rPr>
        <w:t>- che, entro il suddetto termine, sono pervenute n. --- domande di partecipazione alla gara</w:t>
      </w:r>
      <w:r w:rsidR="00593818" w:rsidRPr="00182DC3">
        <w:rPr>
          <w:rFonts w:ascii="Times New Roman" w:eastAsia="Times New Roman" w:hAnsi="Times New Roman"/>
          <w:sz w:val="24"/>
          <w:szCs w:val="24"/>
        </w:rPr>
        <w:t>;</w:t>
      </w:r>
    </w:p>
    <w:p w14:paraId="40758B40" w14:textId="029A2010" w:rsidR="00B90024" w:rsidRPr="00182DC3" w:rsidRDefault="00E33B77"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b/>
          <w:bCs/>
          <w:sz w:val="24"/>
          <w:szCs w:val="24"/>
        </w:rPr>
        <w:t>4</w:t>
      </w:r>
      <w:r w:rsidR="00B90024" w:rsidRPr="00182DC3">
        <w:rPr>
          <w:rFonts w:ascii="Times New Roman" w:eastAsia="Times New Roman" w:hAnsi="Times New Roman"/>
          <w:b/>
          <w:bCs/>
          <w:sz w:val="24"/>
          <w:szCs w:val="24"/>
        </w:rPr>
        <w:t>)</w:t>
      </w:r>
      <w:r w:rsidR="00B90024" w:rsidRPr="00182DC3">
        <w:rPr>
          <w:rFonts w:ascii="Times New Roman" w:eastAsia="Times New Roman" w:hAnsi="Times New Roman"/>
          <w:sz w:val="24"/>
          <w:szCs w:val="24"/>
        </w:rPr>
        <w:t>- che con Determinazione Dirigenziale RCG N° ---/--- del --/--/--- (N° DetSet ---/2026 del --/--/2026) è stata nominata la Commissione Giudicatrice.</w:t>
      </w:r>
    </w:p>
    <w:p w14:paraId="786BE466" w14:textId="40B0126C" w:rsidR="00B90024" w:rsidRPr="00182DC3" w:rsidRDefault="00E33B77"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b/>
          <w:bCs/>
          <w:sz w:val="24"/>
          <w:szCs w:val="24"/>
        </w:rPr>
        <w:t>5</w:t>
      </w:r>
      <w:r w:rsidR="00B90024" w:rsidRPr="00182DC3">
        <w:rPr>
          <w:rFonts w:ascii="Times New Roman" w:eastAsia="Times New Roman" w:hAnsi="Times New Roman"/>
          <w:b/>
          <w:bCs/>
          <w:sz w:val="24"/>
          <w:szCs w:val="24"/>
        </w:rPr>
        <w:t>)</w:t>
      </w:r>
      <w:r w:rsidR="00B90024" w:rsidRPr="00182DC3">
        <w:rPr>
          <w:rFonts w:ascii="Times New Roman" w:eastAsia="Times New Roman" w:hAnsi="Times New Roman"/>
          <w:sz w:val="24"/>
          <w:szCs w:val="24"/>
        </w:rPr>
        <w:t>- che, esperita la procedura di gara, con Determinazione Dirigenziale RCG N° ---/2026 del ---/---/2026 (N</w:t>
      </w:r>
      <w:r w:rsidRPr="00182DC3">
        <w:rPr>
          <w:rFonts w:ascii="Times New Roman" w:eastAsia="Times New Roman" w:hAnsi="Times New Roman"/>
          <w:sz w:val="24"/>
          <w:szCs w:val="24"/>
        </w:rPr>
        <w:t xml:space="preserve">° </w:t>
      </w:r>
      <w:r w:rsidR="00B90024" w:rsidRPr="00182DC3">
        <w:rPr>
          <w:rFonts w:ascii="Times New Roman" w:eastAsia="Times New Roman" w:hAnsi="Times New Roman"/>
          <w:sz w:val="24"/>
          <w:szCs w:val="24"/>
        </w:rPr>
        <w:t xml:space="preserve">DetSet ---/2026 del ---/---/2026) sono stati approvati i verbali nn. ---- del --/--/2026, e si è proceduto a disporre l’aggiudicazione in favore </w:t>
      </w:r>
      <w:r w:rsidR="00D302C7">
        <w:rPr>
          <w:rFonts w:ascii="Times New Roman" w:eastAsia="Times New Roman" w:hAnsi="Times New Roman"/>
          <w:sz w:val="24"/>
          <w:szCs w:val="24"/>
        </w:rPr>
        <w:t>dell’operatore economico</w:t>
      </w:r>
      <w:r w:rsidR="00B90024" w:rsidRPr="00182DC3">
        <w:rPr>
          <w:rFonts w:ascii="Times New Roman" w:eastAsia="Times New Roman" w:hAnsi="Times New Roman"/>
          <w:sz w:val="24"/>
          <w:szCs w:val="24"/>
        </w:rPr>
        <w:t xml:space="preserve"> “-------”, con sede in --- (---);</w:t>
      </w:r>
    </w:p>
    <w:p w14:paraId="5E260833" w14:textId="604AA547" w:rsidR="00B90024" w:rsidRPr="00182DC3" w:rsidRDefault="00B90024" w:rsidP="00B90024">
      <w:pPr>
        <w:suppressAutoHyphens/>
        <w:spacing w:after="240" w:line="240" w:lineRule="auto"/>
        <w:jc w:val="both"/>
        <w:rPr>
          <w:rFonts w:ascii="Times New Roman" w:eastAsia="Times New Roman" w:hAnsi="Times New Roman"/>
          <w:sz w:val="24"/>
          <w:szCs w:val="24"/>
        </w:rPr>
      </w:pPr>
      <w:r w:rsidRPr="00182DC3">
        <w:rPr>
          <w:rFonts w:ascii="Times New Roman" w:eastAsia="Times New Roman" w:hAnsi="Times New Roman"/>
          <w:b/>
          <w:bCs/>
          <w:sz w:val="24"/>
          <w:szCs w:val="24"/>
        </w:rPr>
        <w:t>TUTTO CI</w:t>
      </w:r>
      <w:r w:rsidR="00593818" w:rsidRPr="00182DC3">
        <w:rPr>
          <w:rFonts w:ascii="Times New Roman" w:eastAsia="Times New Roman" w:hAnsi="Times New Roman"/>
          <w:b/>
          <w:bCs/>
          <w:sz w:val="24"/>
          <w:szCs w:val="24"/>
        </w:rPr>
        <w:t>Ò</w:t>
      </w:r>
      <w:r w:rsidRPr="00182DC3">
        <w:rPr>
          <w:rFonts w:ascii="Times New Roman" w:eastAsia="Times New Roman" w:hAnsi="Times New Roman"/>
          <w:b/>
          <w:bCs/>
          <w:sz w:val="24"/>
          <w:szCs w:val="24"/>
        </w:rPr>
        <w:t xml:space="preserve"> PREMESSO</w:t>
      </w:r>
      <w:r w:rsidRPr="00182DC3">
        <w:rPr>
          <w:rFonts w:ascii="Times New Roman" w:eastAsia="Times New Roman" w:hAnsi="Times New Roman"/>
          <w:sz w:val="24"/>
          <w:szCs w:val="24"/>
        </w:rPr>
        <w:t>, come parte integrante e sostanziale, le Parti convengono quanto segue:</w:t>
      </w:r>
    </w:p>
    <w:p w14:paraId="7E747B4C" w14:textId="1B99AF87" w:rsidR="00B90024" w:rsidRPr="00182DC3" w:rsidRDefault="00593818" w:rsidP="00593818">
      <w:pPr>
        <w:suppressAutoHyphens/>
        <w:spacing w:after="240" w:line="240" w:lineRule="auto"/>
        <w:jc w:val="both"/>
        <w:rPr>
          <w:rFonts w:ascii="Times New Roman" w:hAnsi="Times New Roman"/>
          <w:b/>
          <w:bCs/>
          <w:sz w:val="24"/>
          <w:szCs w:val="24"/>
        </w:rPr>
      </w:pPr>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 xml:space="preserve">1) – </w:t>
      </w:r>
      <w:r w:rsidRPr="00182DC3">
        <w:rPr>
          <w:rFonts w:ascii="Times New Roman" w:eastAsia="Times New Roman" w:hAnsi="Times New Roman"/>
          <w:sz w:val="24"/>
          <w:szCs w:val="24"/>
        </w:rPr>
        <w:t>I sopra nominati contraenti dichiarano di riconoscere e confermare la premessa narrativa come parte integrante e sostanziale del presente contratto.</w:t>
      </w:r>
    </w:p>
    <w:p w14:paraId="2CDA60E2" w14:textId="77777777" w:rsidR="004A174B" w:rsidRPr="00182DC3" w:rsidRDefault="004A174B" w:rsidP="004A174B">
      <w:pPr>
        <w:suppressAutoHyphens/>
        <w:spacing w:after="120" w:line="240" w:lineRule="auto"/>
        <w:contextualSpacing/>
        <w:jc w:val="both"/>
        <w:rPr>
          <w:rFonts w:ascii="Times New Roman" w:eastAsia="Times New Roman" w:hAnsi="Times New Roman"/>
          <w:b/>
          <w:sz w:val="24"/>
          <w:szCs w:val="24"/>
        </w:rPr>
      </w:pPr>
    </w:p>
    <w:p w14:paraId="04074DA8" w14:textId="71EF95F9" w:rsidR="00B90024" w:rsidRPr="00182DC3" w:rsidRDefault="00593818" w:rsidP="00593818">
      <w:pPr>
        <w:suppressAutoHyphens/>
        <w:spacing w:after="240" w:line="240" w:lineRule="auto"/>
        <w:jc w:val="both"/>
        <w:rPr>
          <w:rFonts w:ascii="Times New Roman" w:eastAsia="Times New Roman" w:hAnsi="Times New Roman"/>
          <w:b/>
          <w:sz w:val="24"/>
          <w:szCs w:val="24"/>
        </w:rPr>
      </w:pPr>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2) – OGGETTO DEL CONTRATTO</w:t>
      </w:r>
    </w:p>
    <w:p w14:paraId="0AA7EF5F" w14:textId="5258E244" w:rsidR="00A173BB" w:rsidRPr="00182DC3" w:rsidRDefault="00B42F23" w:rsidP="00B42F23">
      <w:pPr>
        <w:suppressAutoHyphens/>
        <w:spacing w:after="240" w:line="240" w:lineRule="auto"/>
        <w:jc w:val="both"/>
        <w:rPr>
          <w:rFonts w:ascii="Times New Roman" w:hAnsi="Times New Roman"/>
          <w:bCs/>
          <w:sz w:val="24"/>
          <w:szCs w:val="24"/>
        </w:rPr>
      </w:pPr>
      <w:r w:rsidRPr="00182DC3">
        <w:rPr>
          <w:rFonts w:ascii="Times New Roman" w:hAnsi="Times New Roman"/>
          <w:b/>
          <w:sz w:val="24"/>
          <w:szCs w:val="24"/>
        </w:rPr>
        <w:t>1.</w:t>
      </w:r>
      <w:r w:rsidRPr="00182DC3">
        <w:rPr>
          <w:rFonts w:ascii="Times New Roman" w:hAnsi="Times New Roman"/>
          <w:bCs/>
          <w:sz w:val="24"/>
          <w:szCs w:val="24"/>
        </w:rPr>
        <w:t xml:space="preserve"> </w:t>
      </w:r>
      <w:r w:rsidR="00A173BB" w:rsidRPr="00182DC3">
        <w:rPr>
          <w:rFonts w:ascii="Times New Roman" w:hAnsi="Times New Roman"/>
          <w:bCs/>
          <w:sz w:val="24"/>
          <w:szCs w:val="24"/>
        </w:rPr>
        <w:t>Il Comune di Matera, ai sensi de</w:t>
      </w:r>
      <w:r w:rsidR="00386A6C">
        <w:rPr>
          <w:rFonts w:ascii="Times New Roman" w:hAnsi="Times New Roman"/>
          <w:bCs/>
          <w:sz w:val="24"/>
          <w:szCs w:val="24"/>
        </w:rPr>
        <w:t xml:space="preserve">gli </w:t>
      </w:r>
      <w:r w:rsidR="00A173BB" w:rsidRPr="00182DC3">
        <w:rPr>
          <w:rFonts w:ascii="Times New Roman" w:hAnsi="Times New Roman"/>
          <w:bCs/>
          <w:sz w:val="24"/>
          <w:szCs w:val="24"/>
        </w:rPr>
        <w:t>articol</w:t>
      </w:r>
      <w:r w:rsidR="00386A6C">
        <w:rPr>
          <w:rFonts w:ascii="Times New Roman" w:hAnsi="Times New Roman"/>
          <w:bCs/>
          <w:sz w:val="24"/>
          <w:szCs w:val="24"/>
        </w:rPr>
        <w:t>i</w:t>
      </w:r>
      <w:r w:rsidR="00A173BB" w:rsidRPr="00182DC3">
        <w:rPr>
          <w:rFonts w:ascii="Times New Roman" w:hAnsi="Times New Roman"/>
          <w:bCs/>
          <w:sz w:val="24"/>
          <w:szCs w:val="24"/>
        </w:rPr>
        <w:t xml:space="preserve"> 826 e 828 del Codice Civile, secondo i generali principi di diritto comunitario e di contrattualistica</w:t>
      </w:r>
      <w:r w:rsidR="006D54A9">
        <w:rPr>
          <w:rFonts w:ascii="Times New Roman" w:hAnsi="Times New Roman"/>
          <w:bCs/>
          <w:sz w:val="24"/>
          <w:szCs w:val="24"/>
        </w:rPr>
        <w:t>,</w:t>
      </w:r>
      <w:r w:rsidR="00A173BB" w:rsidRPr="00182DC3">
        <w:rPr>
          <w:rFonts w:ascii="Times New Roman" w:hAnsi="Times New Roman"/>
          <w:bCs/>
          <w:sz w:val="24"/>
          <w:szCs w:val="24"/>
        </w:rPr>
        <w:t xml:space="preserve"> </w:t>
      </w:r>
      <w:r w:rsidR="006D54A9">
        <w:rPr>
          <w:rFonts w:ascii="Times New Roman" w:hAnsi="Times New Roman"/>
          <w:bCs/>
          <w:sz w:val="24"/>
          <w:szCs w:val="24"/>
        </w:rPr>
        <w:t>secondo il</w:t>
      </w:r>
      <w:r w:rsidR="00A173BB" w:rsidRPr="00182DC3">
        <w:rPr>
          <w:rFonts w:ascii="Times New Roman" w:hAnsi="Times New Roman"/>
          <w:bCs/>
          <w:sz w:val="24"/>
          <w:szCs w:val="24"/>
        </w:rPr>
        <w:t xml:space="preserve"> codice dei contratti</w:t>
      </w:r>
      <w:r w:rsidR="006D54A9">
        <w:rPr>
          <w:rFonts w:ascii="Times New Roman" w:hAnsi="Times New Roman"/>
          <w:bCs/>
          <w:sz w:val="24"/>
          <w:szCs w:val="24"/>
        </w:rPr>
        <w:t>, in quanto compatibile,</w:t>
      </w:r>
      <w:r w:rsidR="00A173BB" w:rsidRPr="00182DC3">
        <w:rPr>
          <w:rFonts w:ascii="Times New Roman" w:hAnsi="Times New Roman"/>
          <w:bCs/>
          <w:sz w:val="24"/>
          <w:szCs w:val="24"/>
        </w:rPr>
        <w:t xml:space="preserve"> e secondo i principi di cui al R.D. 827/1924, affida </w:t>
      </w:r>
      <w:r w:rsidR="00C84700">
        <w:rPr>
          <w:rFonts w:ascii="Times New Roman" w:hAnsi="Times New Roman"/>
          <w:bCs/>
          <w:sz w:val="24"/>
          <w:szCs w:val="24"/>
        </w:rPr>
        <w:t>all’operatore economico</w:t>
      </w:r>
      <w:r w:rsidR="00A173BB" w:rsidRPr="00182DC3">
        <w:rPr>
          <w:rFonts w:ascii="Times New Roman" w:hAnsi="Times New Roman"/>
          <w:bCs/>
          <w:sz w:val="24"/>
          <w:szCs w:val="24"/>
        </w:rPr>
        <w:t xml:space="preserve"> ______________la Concessione amministrativa dell’immobile di proprietà comunale denominato “Terminal bus di via Don Luigi Sturzo”.</w:t>
      </w:r>
    </w:p>
    <w:p w14:paraId="1CDACD12" w14:textId="5EB0C7C9" w:rsidR="00595B36" w:rsidRPr="00182DC3" w:rsidRDefault="00B42F23" w:rsidP="00A173BB">
      <w:pPr>
        <w:suppressAutoHyphens/>
        <w:spacing w:after="240" w:line="240" w:lineRule="auto"/>
        <w:jc w:val="both"/>
        <w:rPr>
          <w:rFonts w:ascii="Times New Roman" w:hAnsi="Times New Roman"/>
          <w:bCs/>
          <w:sz w:val="24"/>
          <w:szCs w:val="24"/>
        </w:rPr>
      </w:pPr>
      <w:r w:rsidRPr="00182DC3">
        <w:rPr>
          <w:rFonts w:ascii="Times New Roman" w:hAnsi="Times New Roman"/>
          <w:b/>
          <w:sz w:val="24"/>
          <w:szCs w:val="24"/>
        </w:rPr>
        <w:t>2.</w:t>
      </w:r>
      <w:r w:rsidRPr="00182DC3">
        <w:rPr>
          <w:rFonts w:ascii="Times New Roman" w:hAnsi="Times New Roman"/>
          <w:bCs/>
          <w:sz w:val="24"/>
          <w:szCs w:val="24"/>
        </w:rPr>
        <w:t xml:space="preserve"> </w:t>
      </w:r>
      <w:r w:rsidR="00595B36" w:rsidRPr="00182DC3">
        <w:rPr>
          <w:rFonts w:ascii="Times New Roman" w:hAnsi="Times New Roman"/>
          <w:bCs/>
          <w:sz w:val="24"/>
          <w:szCs w:val="24"/>
        </w:rPr>
        <w:t>Le attività oggetto del presente contratto, come risultanti dagli atti di gara e dall’offerta tecnica presentata dal Concessionario in sede di gara, sono quelle riportate di seguito:</w:t>
      </w:r>
    </w:p>
    <w:p w14:paraId="52962695" w14:textId="40A58737" w:rsidR="00595B36" w:rsidRPr="00182DC3" w:rsidRDefault="00595B36" w:rsidP="00595B36">
      <w:pPr>
        <w:pStyle w:val="Paragrafoelenco"/>
        <w:numPr>
          <w:ilvl w:val="0"/>
          <w:numId w:val="17"/>
        </w:numPr>
        <w:suppressAutoHyphens/>
        <w:spacing w:after="240" w:line="240" w:lineRule="auto"/>
        <w:jc w:val="both"/>
        <w:rPr>
          <w:rFonts w:ascii="Times New Roman" w:hAnsi="Times New Roman"/>
          <w:bCs/>
          <w:sz w:val="24"/>
          <w:szCs w:val="24"/>
        </w:rPr>
      </w:pPr>
      <w:r w:rsidRPr="00182DC3">
        <w:rPr>
          <w:rFonts w:ascii="Times New Roman" w:hAnsi="Times New Roman"/>
          <w:bCs/>
          <w:sz w:val="24"/>
          <w:szCs w:val="24"/>
        </w:rPr>
        <w:t>_______________</w:t>
      </w:r>
    </w:p>
    <w:p w14:paraId="4468925F" w14:textId="3961B50D" w:rsidR="00595B36" w:rsidRPr="00182DC3" w:rsidRDefault="00595B36" w:rsidP="00595B36">
      <w:pPr>
        <w:pStyle w:val="Paragrafoelenco"/>
        <w:numPr>
          <w:ilvl w:val="0"/>
          <w:numId w:val="17"/>
        </w:numPr>
        <w:suppressAutoHyphens/>
        <w:spacing w:after="240" w:line="240" w:lineRule="auto"/>
        <w:jc w:val="both"/>
        <w:rPr>
          <w:rFonts w:ascii="Times New Roman" w:hAnsi="Times New Roman"/>
          <w:bCs/>
          <w:sz w:val="24"/>
          <w:szCs w:val="24"/>
        </w:rPr>
      </w:pPr>
      <w:r w:rsidRPr="00182DC3">
        <w:rPr>
          <w:rFonts w:ascii="Times New Roman" w:hAnsi="Times New Roman"/>
          <w:bCs/>
          <w:sz w:val="24"/>
          <w:szCs w:val="24"/>
        </w:rPr>
        <w:t>________________</w:t>
      </w:r>
    </w:p>
    <w:p w14:paraId="2E0E126D" w14:textId="77777777" w:rsidR="004A174B" w:rsidRPr="00182DC3" w:rsidRDefault="004A174B" w:rsidP="004A174B">
      <w:pPr>
        <w:suppressAutoHyphens/>
        <w:spacing w:after="120" w:line="240" w:lineRule="auto"/>
        <w:contextualSpacing/>
        <w:jc w:val="both"/>
        <w:rPr>
          <w:rFonts w:ascii="Times New Roman" w:eastAsia="Times New Roman" w:hAnsi="Times New Roman"/>
          <w:b/>
          <w:sz w:val="24"/>
          <w:szCs w:val="24"/>
        </w:rPr>
      </w:pPr>
    </w:p>
    <w:p w14:paraId="7BB118E1" w14:textId="71D25B86" w:rsidR="00D8419E" w:rsidRPr="00182DC3" w:rsidRDefault="00D8419E" w:rsidP="00D8419E">
      <w:pPr>
        <w:suppressAutoHyphens/>
        <w:spacing w:after="240" w:line="240" w:lineRule="auto"/>
        <w:jc w:val="both"/>
        <w:rPr>
          <w:rFonts w:ascii="Times New Roman" w:eastAsia="Times New Roman" w:hAnsi="Times New Roman"/>
          <w:b/>
          <w:sz w:val="24"/>
          <w:szCs w:val="24"/>
        </w:rPr>
      </w:pPr>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3) – DESCRIZIONE DELL’IMMOBILE</w:t>
      </w:r>
    </w:p>
    <w:p w14:paraId="19A947D3" w14:textId="36315A5E" w:rsidR="00D8419E" w:rsidRPr="00182DC3" w:rsidRDefault="00B42F23" w:rsidP="00D8419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lastRenderedPageBreak/>
        <w:t>1.</w:t>
      </w:r>
      <w:r w:rsidRPr="00182DC3">
        <w:rPr>
          <w:rFonts w:ascii="Times New Roman" w:hAnsi="Times New Roman"/>
          <w:sz w:val="24"/>
          <w:szCs w:val="24"/>
        </w:rPr>
        <w:t xml:space="preserve"> </w:t>
      </w:r>
      <w:r w:rsidR="00C228BE" w:rsidRPr="00C228BE">
        <w:rPr>
          <w:rFonts w:ascii="Times New Roman" w:hAnsi="Times New Roman"/>
          <w:sz w:val="24"/>
          <w:szCs w:val="24"/>
        </w:rPr>
        <w:t>L’immobile oggetto della presente concessione è censito al foglio 68, particella 1243, sub 1 come da planimetria allegata al presente bando - disciplinare, e consta di 11 locali ubicati al piano terra del fabbricato, catastalmente destinati a caffetteria, infopoint, servizi igienici, deposito; all’esterno sono dislocati, compresi nel compendio immobiliare, uno spazio coperto da tettoia e aree verdi pertinenziali, da poter utilizzare anche per l’allocazione di tavolini e arredi da esterno, conformemente alla vigente speciale disciplina regolamentare (Regolamento del verde urbano pubblico e privato approvato con D.C.C. n. 7 dell’11/02/2021).</w:t>
      </w:r>
      <w:r w:rsidR="00D8419E" w:rsidRPr="00182DC3">
        <w:rPr>
          <w:rFonts w:ascii="Times New Roman" w:hAnsi="Times New Roman"/>
          <w:sz w:val="24"/>
          <w:szCs w:val="24"/>
        </w:rPr>
        <w:t xml:space="preserve"> </w:t>
      </w:r>
    </w:p>
    <w:p w14:paraId="633BE625" w14:textId="0E3528BF" w:rsidR="00B90024" w:rsidRPr="00182DC3" w:rsidRDefault="00D8419E" w:rsidP="00D8419E">
      <w:pPr>
        <w:spacing w:after="120" w:line="240" w:lineRule="auto"/>
        <w:ind w:right="-1"/>
        <w:jc w:val="both"/>
        <w:rPr>
          <w:rFonts w:ascii="Times New Roman" w:hAnsi="Times New Roman"/>
          <w:sz w:val="24"/>
          <w:szCs w:val="24"/>
        </w:rPr>
      </w:pPr>
      <w:r w:rsidRPr="00182DC3">
        <w:rPr>
          <w:rFonts w:ascii="Times New Roman" w:hAnsi="Times New Roman"/>
          <w:sz w:val="24"/>
          <w:szCs w:val="24"/>
        </w:rPr>
        <w:t>Stato patrimoniale: l’immobile è stato realizzato per assolvere alle funzioni di supporto al trasporto pubblico e, pertanto, è da considerare patrimonio indisponibile dell’ente.</w:t>
      </w:r>
    </w:p>
    <w:p w14:paraId="264D8E7E" w14:textId="77777777" w:rsidR="00696582" w:rsidRPr="00182DC3" w:rsidRDefault="00696582" w:rsidP="00532BFC">
      <w:pPr>
        <w:suppressAutoHyphens/>
        <w:spacing w:after="120" w:line="240" w:lineRule="auto"/>
        <w:contextualSpacing/>
        <w:jc w:val="both"/>
        <w:rPr>
          <w:rFonts w:ascii="Times New Roman" w:eastAsia="Times New Roman" w:hAnsi="Times New Roman"/>
          <w:b/>
          <w:sz w:val="24"/>
          <w:szCs w:val="24"/>
        </w:rPr>
      </w:pPr>
      <w:bookmarkStart w:id="1" w:name="_Toc239157617"/>
    </w:p>
    <w:p w14:paraId="0EED1121" w14:textId="6E068BC0" w:rsidR="007E7B4A" w:rsidRPr="00182DC3" w:rsidRDefault="00363593" w:rsidP="009754BE">
      <w:pPr>
        <w:suppressAutoHyphens/>
        <w:spacing w:after="240" w:line="240" w:lineRule="auto"/>
        <w:jc w:val="both"/>
        <w:rPr>
          <w:rFonts w:ascii="Times New Roman" w:eastAsia="Times New Roman" w:hAnsi="Times New Roman"/>
          <w:b/>
          <w:sz w:val="24"/>
          <w:szCs w:val="24"/>
        </w:rPr>
      </w:pPr>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 xml:space="preserve">4) – </w:t>
      </w:r>
      <w:r w:rsidR="007E7B4A" w:rsidRPr="00182DC3">
        <w:rPr>
          <w:rFonts w:ascii="Times New Roman" w:eastAsia="Times New Roman" w:hAnsi="Times New Roman"/>
          <w:b/>
          <w:sz w:val="24"/>
          <w:szCs w:val="24"/>
        </w:rPr>
        <w:t>DURATA DELLA CONCESSIONE</w:t>
      </w:r>
      <w:bookmarkEnd w:id="1"/>
      <w:r w:rsidR="002554EE" w:rsidRPr="00182DC3">
        <w:rPr>
          <w:rFonts w:ascii="Times New Roman" w:eastAsia="Times New Roman" w:hAnsi="Times New Roman"/>
          <w:b/>
          <w:sz w:val="24"/>
          <w:szCs w:val="24"/>
        </w:rPr>
        <w:t xml:space="preserve"> AMMINISTRATIVA</w:t>
      </w:r>
    </w:p>
    <w:p w14:paraId="37B6DAB5" w14:textId="3D9C66EF" w:rsidR="007E7B4A" w:rsidRPr="00182DC3" w:rsidRDefault="00B42F23" w:rsidP="00E871A9">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1.</w:t>
      </w:r>
      <w:r w:rsidRPr="00182DC3">
        <w:rPr>
          <w:rFonts w:ascii="Times New Roman" w:hAnsi="Times New Roman"/>
          <w:sz w:val="24"/>
          <w:szCs w:val="24"/>
        </w:rPr>
        <w:t xml:space="preserve"> </w:t>
      </w:r>
      <w:r w:rsidR="00363593" w:rsidRPr="00182DC3">
        <w:rPr>
          <w:rFonts w:ascii="Times New Roman" w:hAnsi="Times New Roman"/>
          <w:sz w:val="24"/>
          <w:szCs w:val="24"/>
        </w:rPr>
        <w:t>La durata della concessione è</w:t>
      </w:r>
      <w:r w:rsidR="007E7B4A" w:rsidRPr="00182DC3">
        <w:rPr>
          <w:rFonts w:ascii="Times New Roman" w:hAnsi="Times New Roman"/>
          <w:sz w:val="24"/>
          <w:szCs w:val="24"/>
        </w:rPr>
        <w:t xml:space="preserve"> di </w:t>
      </w:r>
      <w:r w:rsidR="00D47E45" w:rsidRPr="00182DC3">
        <w:rPr>
          <w:rFonts w:ascii="Times New Roman" w:hAnsi="Times New Roman"/>
          <w:b/>
          <w:bCs/>
          <w:sz w:val="24"/>
          <w:szCs w:val="24"/>
        </w:rPr>
        <w:t>6</w:t>
      </w:r>
      <w:r w:rsidR="007E7B4A" w:rsidRPr="00182DC3">
        <w:rPr>
          <w:rFonts w:ascii="Times New Roman" w:hAnsi="Times New Roman"/>
          <w:sz w:val="24"/>
          <w:szCs w:val="24"/>
        </w:rPr>
        <w:t xml:space="preserve"> (</w:t>
      </w:r>
      <w:r w:rsidR="00D47E45" w:rsidRPr="00182DC3">
        <w:rPr>
          <w:rFonts w:ascii="Times New Roman" w:hAnsi="Times New Roman"/>
          <w:sz w:val="24"/>
          <w:szCs w:val="24"/>
        </w:rPr>
        <w:t>sei</w:t>
      </w:r>
      <w:r w:rsidR="007E7B4A" w:rsidRPr="00182DC3">
        <w:rPr>
          <w:rFonts w:ascii="Times New Roman" w:hAnsi="Times New Roman"/>
          <w:sz w:val="24"/>
          <w:szCs w:val="24"/>
        </w:rPr>
        <w:t xml:space="preserve">) </w:t>
      </w:r>
      <w:r w:rsidR="00D47E45" w:rsidRPr="00182DC3">
        <w:rPr>
          <w:rFonts w:ascii="Times New Roman" w:hAnsi="Times New Roman"/>
          <w:b/>
          <w:bCs/>
          <w:sz w:val="24"/>
          <w:szCs w:val="24"/>
        </w:rPr>
        <w:t>anni</w:t>
      </w:r>
      <w:r w:rsidR="007E7B4A" w:rsidRPr="00182DC3">
        <w:rPr>
          <w:rFonts w:ascii="Times New Roman" w:hAnsi="Times New Roman"/>
          <w:sz w:val="24"/>
          <w:szCs w:val="24"/>
        </w:rPr>
        <w:t xml:space="preserve"> decorrenti dalla data della stipula del </w:t>
      </w:r>
      <w:r w:rsidR="00363593" w:rsidRPr="00182DC3">
        <w:rPr>
          <w:rFonts w:ascii="Times New Roman" w:hAnsi="Times New Roman"/>
          <w:sz w:val="24"/>
          <w:szCs w:val="24"/>
        </w:rPr>
        <w:t xml:space="preserve">presente </w:t>
      </w:r>
      <w:r w:rsidR="007E7B4A" w:rsidRPr="00182DC3">
        <w:rPr>
          <w:rFonts w:ascii="Times New Roman" w:hAnsi="Times New Roman"/>
          <w:sz w:val="24"/>
          <w:szCs w:val="24"/>
        </w:rPr>
        <w:t xml:space="preserve">contratto. È escluso il rinnovo tacito né lo stesso costituisce un diritto in capo al concessionario. La concessione può essere rinnovata, ad insindacabile giudizio dell’amministrazione, per </w:t>
      </w:r>
      <w:r w:rsidR="00D47E45" w:rsidRPr="00182DC3">
        <w:rPr>
          <w:rFonts w:ascii="Times New Roman" w:hAnsi="Times New Roman"/>
          <w:sz w:val="24"/>
          <w:szCs w:val="24"/>
        </w:rPr>
        <w:t>ulteriori anni 6</w:t>
      </w:r>
      <w:r w:rsidR="00E7286E">
        <w:rPr>
          <w:rFonts w:ascii="Times New Roman" w:hAnsi="Times New Roman"/>
          <w:sz w:val="24"/>
          <w:szCs w:val="24"/>
        </w:rPr>
        <w:t xml:space="preserve"> (sei)</w:t>
      </w:r>
      <w:r w:rsidR="007E7B4A" w:rsidRPr="00182DC3">
        <w:rPr>
          <w:rFonts w:ascii="Times New Roman" w:hAnsi="Times New Roman"/>
          <w:sz w:val="24"/>
          <w:szCs w:val="24"/>
        </w:rPr>
        <w:t>.</w:t>
      </w:r>
    </w:p>
    <w:p w14:paraId="4D0C3878" w14:textId="60C647C5" w:rsidR="003F4469" w:rsidRPr="00182DC3" w:rsidRDefault="00B42F23" w:rsidP="00363593">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2.</w:t>
      </w:r>
      <w:r w:rsidRPr="00182DC3">
        <w:rPr>
          <w:rFonts w:ascii="Times New Roman" w:hAnsi="Times New Roman"/>
          <w:sz w:val="24"/>
          <w:szCs w:val="24"/>
        </w:rPr>
        <w:t xml:space="preserve"> </w:t>
      </w:r>
      <w:r w:rsidR="00363593" w:rsidRPr="00182DC3">
        <w:rPr>
          <w:rFonts w:ascii="Times New Roman" w:hAnsi="Times New Roman"/>
          <w:sz w:val="24"/>
          <w:szCs w:val="24"/>
        </w:rPr>
        <w:t>Entro la data di estinzione della concessione le parti dovranno redigere un verbale in contraddittorio al fine di far constare le condizioni di manutenzione e conservazione dell’immobile prima della relativa immissione in possesso in capo al Comune.</w:t>
      </w:r>
      <w:r w:rsidR="003F4469" w:rsidRPr="00182DC3">
        <w:rPr>
          <w:rFonts w:ascii="Times New Roman" w:hAnsi="Times New Roman"/>
          <w:sz w:val="24"/>
          <w:szCs w:val="24"/>
        </w:rPr>
        <w:t xml:space="preserve"> </w:t>
      </w:r>
    </w:p>
    <w:p w14:paraId="676879D4" w14:textId="06E7FA17" w:rsidR="0067672D" w:rsidRPr="00182DC3" w:rsidRDefault="00B42F23" w:rsidP="00363593">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3.</w:t>
      </w:r>
      <w:r w:rsidRPr="00182DC3">
        <w:rPr>
          <w:rFonts w:ascii="Times New Roman" w:hAnsi="Times New Roman"/>
          <w:sz w:val="24"/>
          <w:szCs w:val="24"/>
        </w:rPr>
        <w:t xml:space="preserve"> </w:t>
      </w:r>
      <w:r w:rsidR="003F4469" w:rsidRPr="00182DC3">
        <w:rPr>
          <w:rFonts w:ascii="Times New Roman" w:hAnsi="Times New Roman"/>
          <w:sz w:val="24"/>
          <w:szCs w:val="24"/>
        </w:rPr>
        <w:t>Il concessionario, dopo la scadenza del contratto, è tenuto a riconsegnare i locali concessi in uso, unitamente alle relative pertinenze, in buono stato e pronti all’uso, salvo deperimento d’uso, a pena di risarcimento del danno.</w:t>
      </w:r>
    </w:p>
    <w:p w14:paraId="0574E00D" w14:textId="351676CB" w:rsidR="002554EE" w:rsidRPr="00182DC3" w:rsidRDefault="00B42F23" w:rsidP="002554E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4.</w:t>
      </w:r>
      <w:r w:rsidRPr="00182DC3">
        <w:rPr>
          <w:rFonts w:ascii="Times New Roman" w:hAnsi="Times New Roman"/>
          <w:sz w:val="24"/>
          <w:szCs w:val="24"/>
        </w:rPr>
        <w:t xml:space="preserve"> </w:t>
      </w:r>
      <w:r w:rsidR="002554EE" w:rsidRPr="00182DC3">
        <w:rPr>
          <w:rFonts w:ascii="Times New Roman" w:hAnsi="Times New Roman"/>
          <w:sz w:val="24"/>
          <w:szCs w:val="24"/>
        </w:rPr>
        <w:t>All’estinzione della concessione le migliorie, le innovazioni e le eventuali nuove opere effettuate sull’immobile o sulle aree rientreranno completamente nella piena proprietà del Comune senza che nulla sia dovuto al Concessionario.</w:t>
      </w:r>
    </w:p>
    <w:p w14:paraId="0B31C44C" w14:textId="77777777" w:rsidR="002554EE" w:rsidRPr="00182DC3" w:rsidRDefault="002554EE" w:rsidP="002554EE">
      <w:pPr>
        <w:spacing w:after="120" w:line="240" w:lineRule="auto"/>
        <w:ind w:right="-1"/>
        <w:jc w:val="both"/>
        <w:rPr>
          <w:rFonts w:ascii="Times New Roman" w:hAnsi="Times New Roman"/>
          <w:sz w:val="24"/>
          <w:szCs w:val="24"/>
        </w:rPr>
      </w:pPr>
    </w:p>
    <w:p w14:paraId="464DAB0B" w14:textId="198CE61B" w:rsidR="002554EE" w:rsidRPr="00182DC3" w:rsidRDefault="002554EE" w:rsidP="002554EE">
      <w:pPr>
        <w:suppressAutoHyphens/>
        <w:spacing w:after="240" w:line="240" w:lineRule="auto"/>
        <w:jc w:val="both"/>
        <w:rPr>
          <w:rFonts w:ascii="Times New Roman" w:eastAsia="Times New Roman" w:hAnsi="Times New Roman"/>
          <w:b/>
          <w:sz w:val="24"/>
          <w:szCs w:val="24"/>
        </w:rPr>
      </w:pPr>
      <w:r w:rsidRPr="00182DC3">
        <w:rPr>
          <w:rFonts w:ascii="Times New Roman" w:eastAsia="Times New Roman" w:hAnsi="Times New Roman"/>
          <w:b/>
          <w:sz w:val="24"/>
          <w:szCs w:val="24"/>
        </w:rPr>
        <w:t>ART.</w:t>
      </w:r>
      <w:r w:rsidR="00B728C0"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5) – CANONE CONCESSORIO</w:t>
      </w:r>
      <w:r w:rsidR="000F0F53" w:rsidRPr="00182DC3">
        <w:rPr>
          <w:rFonts w:ascii="Times New Roman" w:eastAsia="Times New Roman" w:hAnsi="Times New Roman"/>
          <w:b/>
          <w:sz w:val="24"/>
          <w:szCs w:val="24"/>
        </w:rPr>
        <w:t xml:space="preserve">, </w:t>
      </w:r>
      <w:r w:rsidR="002163E0" w:rsidRPr="00182DC3">
        <w:rPr>
          <w:rFonts w:ascii="Times New Roman" w:eastAsia="Times New Roman" w:hAnsi="Times New Roman"/>
          <w:b/>
          <w:sz w:val="24"/>
          <w:szCs w:val="24"/>
        </w:rPr>
        <w:t>MODALITÀ DI PAGAMENTO</w:t>
      </w:r>
      <w:r w:rsidR="000F0F53" w:rsidRPr="00182DC3">
        <w:rPr>
          <w:rFonts w:ascii="Times New Roman" w:eastAsia="Times New Roman" w:hAnsi="Times New Roman"/>
          <w:b/>
          <w:sz w:val="24"/>
          <w:szCs w:val="24"/>
        </w:rPr>
        <w:t xml:space="preserve"> E OBBLIGHI DI TRACCIABILITÀ DEI FLUSSI FINANZIARI</w:t>
      </w:r>
    </w:p>
    <w:p w14:paraId="36F04131" w14:textId="7E337F25" w:rsidR="002554EE" w:rsidRPr="00182DC3" w:rsidRDefault="00B42F23" w:rsidP="002554E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1.</w:t>
      </w:r>
      <w:r w:rsidRPr="00182DC3">
        <w:rPr>
          <w:rFonts w:ascii="Times New Roman" w:hAnsi="Times New Roman"/>
          <w:sz w:val="24"/>
          <w:szCs w:val="24"/>
        </w:rPr>
        <w:t xml:space="preserve"> </w:t>
      </w:r>
      <w:r w:rsidR="002554EE" w:rsidRPr="00182DC3">
        <w:rPr>
          <w:rFonts w:ascii="Times New Roman" w:hAnsi="Times New Roman"/>
          <w:sz w:val="24"/>
          <w:szCs w:val="24"/>
        </w:rPr>
        <w:t>Il Concessionario corrisponderà all’</w:t>
      </w:r>
      <w:r w:rsidR="001B21FF">
        <w:rPr>
          <w:rFonts w:ascii="Times New Roman" w:hAnsi="Times New Roman"/>
          <w:sz w:val="24"/>
          <w:szCs w:val="24"/>
        </w:rPr>
        <w:t>A</w:t>
      </w:r>
      <w:r w:rsidR="002554EE" w:rsidRPr="00182DC3">
        <w:rPr>
          <w:rFonts w:ascii="Times New Roman" w:hAnsi="Times New Roman"/>
          <w:sz w:val="24"/>
          <w:szCs w:val="24"/>
        </w:rPr>
        <w:t>mministrazione Comunale il canone concessorio annuo dell’importo di € ________________, come risultante dall’offerta presentata in sede di gara.</w:t>
      </w:r>
    </w:p>
    <w:p w14:paraId="7609E406" w14:textId="42F1F20D" w:rsidR="002554EE" w:rsidRPr="00182DC3" w:rsidRDefault="00B42F23" w:rsidP="002554E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2.</w:t>
      </w:r>
      <w:r w:rsidRPr="00182DC3">
        <w:rPr>
          <w:rFonts w:ascii="Times New Roman" w:hAnsi="Times New Roman"/>
          <w:sz w:val="24"/>
          <w:szCs w:val="24"/>
        </w:rPr>
        <w:t xml:space="preserve"> </w:t>
      </w:r>
      <w:r w:rsidR="002554EE" w:rsidRPr="00182DC3">
        <w:rPr>
          <w:rFonts w:ascii="Times New Roman" w:hAnsi="Times New Roman"/>
          <w:sz w:val="24"/>
          <w:szCs w:val="24"/>
        </w:rPr>
        <w:t xml:space="preserve">Il canone sarà corrisposto in rate mensili, entro il giorno 10 di ogni mese, a partire dalla data di stipula del presente contratto, </w:t>
      </w:r>
      <w:r w:rsidR="00535F8B">
        <w:rPr>
          <w:rFonts w:ascii="Times New Roman" w:hAnsi="Times New Roman"/>
          <w:sz w:val="24"/>
          <w:szCs w:val="24"/>
        </w:rPr>
        <w:t>secondo le modalità comunicate allo scopo.</w:t>
      </w:r>
    </w:p>
    <w:p w14:paraId="0738DD81" w14:textId="2A026C92" w:rsidR="000F0F53" w:rsidRPr="00182DC3" w:rsidRDefault="00B42F23" w:rsidP="002554E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3.</w:t>
      </w:r>
      <w:r w:rsidRPr="00182DC3">
        <w:rPr>
          <w:rFonts w:ascii="Times New Roman" w:hAnsi="Times New Roman"/>
          <w:sz w:val="24"/>
          <w:szCs w:val="24"/>
        </w:rPr>
        <w:t xml:space="preserve"> </w:t>
      </w:r>
      <w:r w:rsidR="000F0F53" w:rsidRPr="00182DC3">
        <w:rPr>
          <w:rFonts w:ascii="Times New Roman" w:hAnsi="Times New Roman"/>
          <w:sz w:val="24"/>
          <w:szCs w:val="24"/>
        </w:rPr>
        <w:t xml:space="preserve">Ogni pagamento, ai fini della tracciabilità dei flussi finanziari, dovrà recare, altresì, il codice CIG </w:t>
      </w:r>
      <w:r w:rsidR="00B43F26" w:rsidRPr="00B43F26">
        <w:rPr>
          <w:rFonts w:ascii="Times New Roman" w:hAnsi="Times New Roman"/>
          <w:sz w:val="24"/>
          <w:szCs w:val="24"/>
        </w:rPr>
        <w:t>BCDCBEE91A</w:t>
      </w:r>
      <w:r w:rsidR="00B43F26">
        <w:rPr>
          <w:rFonts w:ascii="Times New Roman" w:hAnsi="Times New Roman"/>
          <w:sz w:val="24"/>
          <w:szCs w:val="24"/>
        </w:rPr>
        <w:t xml:space="preserve"> </w:t>
      </w:r>
      <w:r w:rsidR="000F0F53" w:rsidRPr="00182DC3">
        <w:rPr>
          <w:rFonts w:ascii="Times New Roman" w:hAnsi="Times New Roman"/>
          <w:sz w:val="24"/>
          <w:szCs w:val="24"/>
        </w:rPr>
        <w:t>assegnato alla procedura in sede di gara.</w:t>
      </w:r>
    </w:p>
    <w:p w14:paraId="3EC555CF" w14:textId="4AD6BFB7" w:rsidR="002554EE" w:rsidRPr="00182DC3" w:rsidRDefault="00B42F23" w:rsidP="002554E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4.</w:t>
      </w:r>
      <w:r w:rsidRPr="00182DC3">
        <w:rPr>
          <w:rFonts w:ascii="Times New Roman" w:hAnsi="Times New Roman"/>
          <w:sz w:val="24"/>
          <w:szCs w:val="24"/>
        </w:rPr>
        <w:t xml:space="preserve"> </w:t>
      </w:r>
      <w:r w:rsidR="002554EE" w:rsidRPr="00182DC3">
        <w:rPr>
          <w:rFonts w:ascii="Times New Roman" w:hAnsi="Times New Roman"/>
          <w:sz w:val="24"/>
          <w:szCs w:val="24"/>
        </w:rPr>
        <w:t>Il canone verrà aggiornato annualmente in misura corrispondente al 100% dell’indice FOI ISTAT.</w:t>
      </w:r>
    </w:p>
    <w:p w14:paraId="6CB475DC" w14:textId="325E7723" w:rsidR="002554EE" w:rsidRPr="00182DC3" w:rsidRDefault="00B42F23" w:rsidP="002554EE">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5.</w:t>
      </w:r>
      <w:r w:rsidRPr="00182DC3">
        <w:rPr>
          <w:rFonts w:ascii="Times New Roman" w:hAnsi="Times New Roman"/>
          <w:sz w:val="24"/>
          <w:szCs w:val="24"/>
        </w:rPr>
        <w:t xml:space="preserve"> </w:t>
      </w:r>
      <w:r w:rsidR="002554EE" w:rsidRPr="00182DC3">
        <w:rPr>
          <w:rFonts w:ascii="Times New Roman" w:hAnsi="Times New Roman"/>
          <w:sz w:val="24"/>
          <w:szCs w:val="24"/>
        </w:rPr>
        <w:t>In caso di ritardato pagamento il concessionario dovrà corrispondere al concedente gli interessi di mora calcolati nella misura di legge.</w:t>
      </w:r>
    </w:p>
    <w:p w14:paraId="332679F6" w14:textId="77777777" w:rsidR="0067672D" w:rsidRPr="00182DC3" w:rsidRDefault="0067672D" w:rsidP="00E871A9">
      <w:pPr>
        <w:tabs>
          <w:tab w:val="left" w:pos="9356"/>
        </w:tabs>
        <w:spacing w:after="120" w:line="240" w:lineRule="auto"/>
        <w:ind w:right="-1"/>
        <w:jc w:val="both"/>
        <w:rPr>
          <w:rFonts w:ascii="Times New Roman" w:hAnsi="Times New Roman"/>
          <w:sz w:val="24"/>
          <w:szCs w:val="24"/>
        </w:rPr>
      </w:pPr>
    </w:p>
    <w:p w14:paraId="6A824027" w14:textId="4D645DB1" w:rsidR="00E07685" w:rsidRPr="00182DC3" w:rsidRDefault="00696582" w:rsidP="00696582">
      <w:pPr>
        <w:suppressAutoHyphens/>
        <w:spacing w:after="240" w:line="240" w:lineRule="auto"/>
        <w:jc w:val="both"/>
        <w:rPr>
          <w:rFonts w:ascii="Times New Roman" w:eastAsia="Times New Roman" w:hAnsi="Times New Roman"/>
          <w:b/>
          <w:sz w:val="24"/>
          <w:szCs w:val="24"/>
        </w:rPr>
      </w:pPr>
      <w:bookmarkStart w:id="2" w:name="_Toc239157620"/>
      <w:r w:rsidRPr="00182DC3">
        <w:rPr>
          <w:rFonts w:ascii="Times New Roman" w:eastAsia="Times New Roman" w:hAnsi="Times New Roman"/>
          <w:b/>
          <w:sz w:val="24"/>
          <w:szCs w:val="24"/>
        </w:rPr>
        <w:t>ART.</w:t>
      </w:r>
      <w:r w:rsidR="00B728C0"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 xml:space="preserve">6) – </w:t>
      </w:r>
      <w:r w:rsidR="00E07685" w:rsidRPr="00182DC3">
        <w:rPr>
          <w:rFonts w:ascii="Times New Roman" w:eastAsia="Times New Roman" w:hAnsi="Times New Roman"/>
          <w:b/>
          <w:sz w:val="24"/>
          <w:szCs w:val="24"/>
        </w:rPr>
        <w:t>CONDIZIONI DELLA CONCESSIONE</w:t>
      </w:r>
      <w:r w:rsidR="00154228" w:rsidRPr="00182DC3">
        <w:rPr>
          <w:rFonts w:ascii="Times New Roman" w:eastAsia="Times New Roman" w:hAnsi="Times New Roman"/>
          <w:b/>
          <w:sz w:val="24"/>
          <w:szCs w:val="24"/>
        </w:rPr>
        <w:t xml:space="preserve"> E ONERI A CARICO DEL CONCESSIONARIO</w:t>
      </w:r>
      <w:bookmarkEnd w:id="2"/>
    </w:p>
    <w:p w14:paraId="21E40E68" w14:textId="5F42E785" w:rsidR="00E07685" w:rsidRPr="00182DC3" w:rsidRDefault="00B42F23" w:rsidP="00E871A9">
      <w:pPr>
        <w:tabs>
          <w:tab w:val="left" w:pos="9356"/>
        </w:tabs>
        <w:spacing w:after="120" w:line="240" w:lineRule="auto"/>
        <w:ind w:right="-1"/>
        <w:jc w:val="both"/>
        <w:rPr>
          <w:rFonts w:ascii="Times New Roman" w:hAnsi="Times New Roman"/>
          <w:sz w:val="24"/>
          <w:szCs w:val="24"/>
        </w:rPr>
      </w:pPr>
      <w:r w:rsidRPr="00182DC3">
        <w:rPr>
          <w:rFonts w:ascii="Times New Roman" w:hAnsi="Times New Roman"/>
          <w:b/>
          <w:bCs/>
          <w:sz w:val="24"/>
          <w:szCs w:val="24"/>
        </w:rPr>
        <w:lastRenderedPageBreak/>
        <w:t>1.</w:t>
      </w:r>
      <w:r w:rsidRPr="00182DC3">
        <w:rPr>
          <w:rFonts w:ascii="Times New Roman" w:hAnsi="Times New Roman"/>
          <w:sz w:val="24"/>
          <w:szCs w:val="24"/>
        </w:rPr>
        <w:t xml:space="preserve"> </w:t>
      </w:r>
      <w:r w:rsidR="00E07685" w:rsidRPr="00182DC3">
        <w:rPr>
          <w:rFonts w:ascii="Times New Roman" w:hAnsi="Times New Roman"/>
          <w:sz w:val="24"/>
          <w:szCs w:val="24"/>
        </w:rPr>
        <w:t xml:space="preserve">I locali vengono </w:t>
      </w:r>
      <w:r w:rsidR="00F14D37" w:rsidRPr="00182DC3">
        <w:rPr>
          <w:rFonts w:ascii="Times New Roman" w:hAnsi="Times New Roman"/>
          <w:sz w:val="24"/>
          <w:szCs w:val="24"/>
        </w:rPr>
        <w:t>concessi</w:t>
      </w:r>
      <w:r w:rsidR="00E07685" w:rsidRPr="00182DC3">
        <w:rPr>
          <w:rFonts w:ascii="Times New Roman" w:hAnsi="Times New Roman"/>
          <w:sz w:val="24"/>
          <w:szCs w:val="24"/>
        </w:rPr>
        <w:t xml:space="preserve"> nello stato di fatto in cui si trovano, senza che </w:t>
      </w:r>
      <w:r w:rsidR="00696582" w:rsidRPr="00182DC3">
        <w:rPr>
          <w:rFonts w:ascii="Times New Roman" w:hAnsi="Times New Roman"/>
          <w:sz w:val="24"/>
          <w:szCs w:val="24"/>
        </w:rPr>
        <w:t>il Concessionario</w:t>
      </w:r>
      <w:r w:rsidR="00E07685" w:rsidRPr="00182DC3">
        <w:rPr>
          <w:rFonts w:ascii="Times New Roman" w:hAnsi="Times New Roman"/>
          <w:sz w:val="24"/>
          <w:szCs w:val="24"/>
        </w:rPr>
        <w:t xml:space="preserve"> possa avanzare pretese a qualsiasi titolo per eventuali opere di manutenzione, adeguamenti e altri lavori che intenda eseguire all’interno degli stessi, opere che devono in ogni caso essere autorizzate </w:t>
      </w:r>
      <w:r w:rsidR="004808E3" w:rsidRPr="00182DC3">
        <w:rPr>
          <w:rFonts w:ascii="Times New Roman" w:hAnsi="Times New Roman"/>
          <w:sz w:val="24"/>
          <w:szCs w:val="24"/>
        </w:rPr>
        <w:t>dall’ente</w:t>
      </w:r>
      <w:r w:rsidR="00E07685" w:rsidRPr="00182DC3">
        <w:rPr>
          <w:rFonts w:ascii="Times New Roman" w:hAnsi="Times New Roman"/>
          <w:sz w:val="24"/>
          <w:szCs w:val="24"/>
        </w:rPr>
        <w:t>.</w:t>
      </w:r>
    </w:p>
    <w:p w14:paraId="24C15C75" w14:textId="7611DC6A" w:rsidR="0067672D" w:rsidRDefault="00B42F23" w:rsidP="00A47133">
      <w:pPr>
        <w:tabs>
          <w:tab w:val="left" w:pos="9356"/>
        </w:tabs>
        <w:spacing w:after="120" w:line="240" w:lineRule="auto"/>
        <w:ind w:right="-1"/>
        <w:jc w:val="both"/>
        <w:rPr>
          <w:rFonts w:ascii="Times New Roman" w:hAnsi="Times New Roman"/>
          <w:sz w:val="24"/>
          <w:szCs w:val="24"/>
        </w:rPr>
      </w:pPr>
      <w:r w:rsidRPr="00182DC3">
        <w:rPr>
          <w:rFonts w:ascii="Times New Roman" w:hAnsi="Times New Roman"/>
          <w:b/>
          <w:bCs/>
          <w:sz w:val="24"/>
          <w:szCs w:val="24"/>
        </w:rPr>
        <w:t>2.</w:t>
      </w:r>
      <w:r w:rsidRPr="00182DC3">
        <w:rPr>
          <w:rFonts w:ascii="Times New Roman" w:hAnsi="Times New Roman"/>
          <w:sz w:val="24"/>
          <w:szCs w:val="24"/>
        </w:rPr>
        <w:t xml:space="preserve"> </w:t>
      </w:r>
      <w:r w:rsidR="00696582" w:rsidRPr="00182DC3">
        <w:rPr>
          <w:rFonts w:ascii="Times New Roman" w:hAnsi="Times New Roman"/>
          <w:sz w:val="24"/>
          <w:szCs w:val="24"/>
        </w:rPr>
        <w:t xml:space="preserve">Gli oneri a carico del Concessionario sono quelli riportati agli artt. 7, 8, 18, 19, 21 e 23 del Bando – Disciplinare, allegato al presente atto per farne parte integrante e sostanziale, nonché quelli assunti dal Concessionario con la presentazione della propria offerta in sede di gara, anch’essa parte integrante e sostanziale del presente contratto. </w:t>
      </w:r>
      <w:bookmarkStart w:id="3" w:name="_Hlk72255980"/>
    </w:p>
    <w:p w14:paraId="65089B15" w14:textId="2A99A54A" w:rsidR="007A3EB7" w:rsidRPr="00182DC3" w:rsidRDefault="007A3EB7" w:rsidP="00A47133">
      <w:pPr>
        <w:tabs>
          <w:tab w:val="left" w:pos="9356"/>
        </w:tabs>
        <w:spacing w:after="120" w:line="240" w:lineRule="auto"/>
        <w:ind w:right="-1"/>
        <w:jc w:val="both"/>
        <w:rPr>
          <w:rFonts w:ascii="Times New Roman" w:hAnsi="Times New Roman"/>
          <w:sz w:val="24"/>
          <w:szCs w:val="24"/>
        </w:rPr>
      </w:pPr>
      <w:r w:rsidRPr="007A3EB7">
        <w:rPr>
          <w:rFonts w:ascii="Times New Roman" w:hAnsi="Times New Roman"/>
          <w:b/>
          <w:bCs/>
          <w:sz w:val="24"/>
          <w:szCs w:val="24"/>
        </w:rPr>
        <w:t>3.</w:t>
      </w:r>
      <w:r>
        <w:rPr>
          <w:rFonts w:ascii="Times New Roman" w:hAnsi="Times New Roman"/>
          <w:sz w:val="24"/>
          <w:szCs w:val="24"/>
        </w:rPr>
        <w:t xml:space="preserve"> In particolare, </w:t>
      </w:r>
      <w:r w:rsidRPr="007A3EB7">
        <w:rPr>
          <w:rFonts w:ascii="Times New Roman" w:hAnsi="Times New Roman"/>
          <w:sz w:val="24"/>
          <w:szCs w:val="24"/>
        </w:rPr>
        <w:t>il Concessionario assume</w:t>
      </w:r>
      <w:r>
        <w:rPr>
          <w:rFonts w:ascii="Times New Roman" w:hAnsi="Times New Roman"/>
          <w:sz w:val="24"/>
          <w:szCs w:val="24"/>
        </w:rPr>
        <w:t xml:space="preserve"> </w:t>
      </w:r>
      <w:r w:rsidRPr="007A3EB7">
        <w:rPr>
          <w:rFonts w:ascii="Times New Roman" w:hAnsi="Times New Roman"/>
          <w:sz w:val="24"/>
          <w:szCs w:val="24"/>
        </w:rPr>
        <w:t>la responsabilità piena ed esclusiva della gestione dell’immobile, senza pretendere alcunché dal Concedente qualora la stessa dovesse risultare non sostenibile</w:t>
      </w:r>
      <w:r>
        <w:rPr>
          <w:rFonts w:ascii="Times New Roman" w:hAnsi="Times New Roman"/>
          <w:sz w:val="24"/>
          <w:szCs w:val="24"/>
        </w:rPr>
        <w:t>.</w:t>
      </w:r>
    </w:p>
    <w:p w14:paraId="323DC695" w14:textId="77777777" w:rsidR="00F70E16" w:rsidRPr="00182DC3" w:rsidRDefault="00F70E16" w:rsidP="00EF2D71">
      <w:pPr>
        <w:tabs>
          <w:tab w:val="left" w:pos="9356"/>
        </w:tabs>
        <w:spacing w:after="120" w:line="240" w:lineRule="auto"/>
        <w:ind w:right="-1"/>
        <w:jc w:val="both"/>
        <w:rPr>
          <w:rFonts w:ascii="Times New Roman" w:hAnsi="Times New Roman"/>
          <w:sz w:val="24"/>
          <w:szCs w:val="24"/>
        </w:rPr>
      </w:pPr>
    </w:p>
    <w:p w14:paraId="3435D69A" w14:textId="1357B640" w:rsidR="006A0F73" w:rsidRPr="00182DC3" w:rsidRDefault="003F4469" w:rsidP="00A47133">
      <w:pPr>
        <w:suppressAutoHyphens/>
        <w:spacing w:after="240" w:line="240" w:lineRule="auto"/>
        <w:jc w:val="both"/>
        <w:rPr>
          <w:rFonts w:ascii="Times New Roman" w:eastAsia="Times New Roman" w:hAnsi="Times New Roman"/>
          <w:b/>
          <w:sz w:val="24"/>
          <w:szCs w:val="24"/>
        </w:rPr>
      </w:pPr>
      <w:bookmarkStart w:id="4" w:name="_Toc239157633"/>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00B728C0" w:rsidRPr="00182DC3">
        <w:rPr>
          <w:rFonts w:ascii="Times New Roman" w:eastAsia="Times New Roman" w:hAnsi="Times New Roman"/>
          <w:b/>
          <w:sz w:val="24"/>
          <w:szCs w:val="24"/>
        </w:rPr>
        <w:t>7</w:t>
      </w:r>
      <w:r w:rsidRPr="00182DC3">
        <w:rPr>
          <w:rFonts w:ascii="Times New Roman" w:eastAsia="Times New Roman" w:hAnsi="Times New Roman"/>
          <w:b/>
          <w:sz w:val="24"/>
          <w:szCs w:val="24"/>
        </w:rPr>
        <w:t xml:space="preserve">) – </w:t>
      </w:r>
      <w:r w:rsidR="006A0F73" w:rsidRPr="00182DC3">
        <w:rPr>
          <w:rFonts w:ascii="Times New Roman" w:eastAsia="Times New Roman" w:hAnsi="Times New Roman"/>
          <w:b/>
          <w:sz w:val="24"/>
          <w:szCs w:val="24"/>
        </w:rPr>
        <w:t>CAUSE DI DECADENZA</w:t>
      </w:r>
      <w:bookmarkEnd w:id="4"/>
    </w:p>
    <w:p w14:paraId="6387C346" w14:textId="567A015E" w:rsidR="006A0F73" w:rsidRPr="00182DC3" w:rsidRDefault="00B42F23" w:rsidP="00E871A9">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1.</w:t>
      </w:r>
      <w:r w:rsidRPr="00182DC3">
        <w:rPr>
          <w:rFonts w:ascii="Times New Roman" w:hAnsi="Times New Roman"/>
          <w:sz w:val="24"/>
          <w:szCs w:val="24"/>
        </w:rPr>
        <w:t xml:space="preserve"> </w:t>
      </w:r>
      <w:r w:rsidR="006A0F73" w:rsidRPr="00182DC3">
        <w:rPr>
          <w:rFonts w:ascii="Times New Roman" w:hAnsi="Times New Roman"/>
          <w:sz w:val="24"/>
          <w:szCs w:val="24"/>
        </w:rPr>
        <w:t>Il Concessionario decadrà dalla concessione nei seguenti casi:</w:t>
      </w:r>
    </w:p>
    <w:p w14:paraId="65E5B6AB" w14:textId="0A2EFABB" w:rsidR="006A0F73" w:rsidRPr="00182DC3" w:rsidRDefault="006A0F73"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destinazione dell’immobile ad attività diverse da quelle consentite dal presente bando;</w:t>
      </w:r>
    </w:p>
    <w:p w14:paraId="377EB091" w14:textId="3E57797D" w:rsidR="006A0F73" w:rsidRPr="00182DC3" w:rsidRDefault="006A0F73"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morosità nei confronti del Comune di Matera per corrispettivi e/o oneri accessori maturati;</w:t>
      </w:r>
    </w:p>
    <w:p w14:paraId="40EF0A4C" w14:textId="4B3B5844" w:rsidR="006A0F73" w:rsidRPr="00182DC3" w:rsidRDefault="0053078A"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 xml:space="preserve">sub-concessione degli spazi, </w:t>
      </w:r>
      <w:r w:rsidR="006A0F73" w:rsidRPr="00182DC3">
        <w:rPr>
          <w:rFonts w:ascii="Times New Roman" w:hAnsi="Times New Roman"/>
          <w:sz w:val="24"/>
          <w:szCs w:val="24"/>
        </w:rPr>
        <w:t xml:space="preserve">in tutto o in parte, </w:t>
      </w:r>
      <w:r w:rsidRPr="00182DC3">
        <w:rPr>
          <w:rFonts w:ascii="Times New Roman" w:hAnsi="Times New Roman"/>
          <w:sz w:val="24"/>
          <w:szCs w:val="24"/>
        </w:rPr>
        <w:t xml:space="preserve">a terzi, </w:t>
      </w:r>
      <w:r w:rsidR="006A0F73" w:rsidRPr="00182DC3">
        <w:rPr>
          <w:rFonts w:ascii="Times New Roman" w:hAnsi="Times New Roman"/>
          <w:sz w:val="24"/>
          <w:szCs w:val="24"/>
        </w:rPr>
        <w:t>anche gratuitamente;</w:t>
      </w:r>
    </w:p>
    <w:p w14:paraId="731013FB" w14:textId="60A0F0A9" w:rsidR="006A0F73" w:rsidRPr="00182DC3" w:rsidRDefault="006A0F73"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mancato pagamento del canone e relativi interessi oltre tre mesi dalla scadenza;</w:t>
      </w:r>
    </w:p>
    <w:p w14:paraId="709596B7" w14:textId="23663585" w:rsidR="00637D78" w:rsidRPr="00182DC3" w:rsidRDefault="006A0F73"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 xml:space="preserve">riscontro di inerzia grave, cui non si è ottemperato entro tre mesi dalla data di comunicazione di diffida da parte </w:t>
      </w:r>
      <w:r w:rsidR="003708F0" w:rsidRPr="00182DC3">
        <w:rPr>
          <w:rFonts w:ascii="Times New Roman" w:hAnsi="Times New Roman"/>
          <w:sz w:val="24"/>
          <w:szCs w:val="24"/>
        </w:rPr>
        <w:t>dell’ente;</w:t>
      </w:r>
    </w:p>
    <w:p w14:paraId="3EB5FBCD" w14:textId="3A78F781" w:rsidR="0053078A" w:rsidRPr="00182DC3" w:rsidRDefault="0053078A"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ingiustificata interruzione dell’attività senza previa e motivata comunicazione all’ente a mezzo pec;</w:t>
      </w:r>
    </w:p>
    <w:p w14:paraId="526EC806" w14:textId="77777777" w:rsidR="00637D78" w:rsidRDefault="00637D78"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 xml:space="preserve">mancata costituzione delle garanzie e delle polizze prescritte dal bando, nonché </w:t>
      </w:r>
      <w:r w:rsidR="006A0F73" w:rsidRPr="00182DC3">
        <w:rPr>
          <w:rFonts w:ascii="Times New Roman" w:hAnsi="Times New Roman"/>
          <w:sz w:val="24"/>
          <w:szCs w:val="24"/>
        </w:rPr>
        <w:t>mancato reintegro della cauzione ove richiesto</w:t>
      </w:r>
      <w:r w:rsidRPr="00182DC3">
        <w:rPr>
          <w:rFonts w:ascii="Times New Roman" w:hAnsi="Times New Roman"/>
          <w:sz w:val="24"/>
          <w:szCs w:val="24"/>
        </w:rPr>
        <w:t>;</w:t>
      </w:r>
    </w:p>
    <w:p w14:paraId="4D4F07B2" w14:textId="22423542" w:rsidR="00AF76FB" w:rsidRPr="00AF76FB" w:rsidRDefault="00AF76FB" w:rsidP="00AF76FB">
      <w:pPr>
        <w:pStyle w:val="Paragrafoelenco"/>
        <w:numPr>
          <w:ilvl w:val="0"/>
          <w:numId w:val="12"/>
        </w:numPr>
        <w:spacing w:after="120" w:line="240" w:lineRule="auto"/>
        <w:ind w:left="426" w:right="-1"/>
        <w:jc w:val="both"/>
        <w:rPr>
          <w:rFonts w:ascii="Times New Roman" w:hAnsi="Times New Roman"/>
          <w:sz w:val="24"/>
          <w:szCs w:val="24"/>
        </w:rPr>
      </w:pPr>
      <w:r w:rsidRPr="00AF76FB">
        <w:rPr>
          <w:rFonts w:ascii="Times New Roman" w:hAnsi="Times New Roman"/>
          <w:sz w:val="24"/>
          <w:szCs w:val="24"/>
        </w:rPr>
        <w:t>gravi inadempimenti in materia di applicazione del CCNL dichiarato in sede di gara nei confronti dei dipendenti;</w:t>
      </w:r>
    </w:p>
    <w:p w14:paraId="30D92F06" w14:textId="29237899" w:rsidR="006A0F73" w:rsidRPr="00182DC3" w:rsidRDefault="006A0F73" w:rsidP="005712AD">
      <w:pPr>
        <w:pStyle w:val="Paragrafoelenco"/>
        <w:numPr>
          <w:ilvl w:val="0"/>
          <w:numId w:val="12"/>
        </w:numPr>
        <w:spacing w:after="120" w:line="240" w:lineRule="auto"/>
        <w:ind w:left="426" w:right="-1"/>
        <w:jc w:val="both"/>
        <w:rPr>
          <w:rFonts w:ascii="Times New Roman" w:hAnsi="Times New Roman"/>
          <w:sz w:val="24"/>
          <w:szCs w:val="24"/>
        </w:rPr>
      </w:pPr>
      <w:r w:rsidRPr="00182DC3">
        <w:rPr>
          <w:rFonts w:ascii="Times New Roman" w:hAnsi="Times New Roman"/>
          <w:sz w:val="24"/>
          <w:szCs w:val="24"/>
        </w:rPr>
        <w:t xml:space="preserve">cessazione/scioglimento del </w:t>
      </w:r>
      <w:r w:rsidR="0053078A" w:rsidRPr="00182DC3">
        <w:rPr>
          <w:rFonts w:ascii="Times New Roman" w:hAnsi="Times New Roman"/>
          <w:sz w:val="24"/>
          <w:szCs w:val="24"/>
        </w:rPr>
        <w:t>Concessionario</w:t>
      </w:r>
      <w:r w:rsidRPr="00182DC3">
        <w:rPr>
          <w:rFonts w:ascii="Times New Roman" w:hAnsi="Times New Roman"/>
          <w:sz w:val="24"/>
          <w:szCs w:val="24"/>
        </w:rPr>
        <w:t>.</w:t>
      </w:r>
    </w:p>
    <w:p w14:paraId="183B92A0" w14:textId="77777777" w:rsidR="0067672D" w:rsidRPr="00182DC3" w:rsidRDefault="0067672D" w:rsidP="005712AD">
      <w:pPr>
        <w:spacing w:after="120" w:line="240" w:lineRule="auto"/>
        <w:contextualSpacing/>
        <w:jc w:val="both"/>
        <w:rPr>
          <w:rFonts w:ascii="Times New Roman" w:hAnsi="Times New Roman"/>
          <w:sz w:val="24"/>
          <w:szCs w:val="24"/>
        </w:rPr>
      </w:pPr>
    </w:p>
    <w:p w14:paraId="7600AAAA" w14:textId="7B88041A" w:rsidR="00EF2D71" w:rsidRPr="00182DC3" w:rsidRDefault="00EF2D71" w:rsidP="00EF2D71">
      <w:pPr>
        <w:tabs>
          <w:tab w:val="left" w:pos="9356"/>
        </w:tabs>
        <w:spacing w:after="120" w:line="240" w:lineRule="auto"/>
        <w:ind w:right="-1"/>
        <w:jc w:val="both"/>
        <w:rPr>
          <w:rFonts w:ascii="Times New Roman" w:hAnsi="Times New Roman"/>
          <w:b/>
          <w:sz w:val="24"/>
          <w:szCs w:val="24"/>
        </w:rPr>
      </w:pPr>
      <w:bookmarkStart w:id="5" w:name="_Toc239157635"/>
      <w:bookmarkEnd w:id="3"/>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00B728C0" w:rsidRPr="00182DC3">
        <w:rPr>
          <w:rFonts w:ascii="Times New Roman" w:eastAsia="Times New Roman" w:hAnsi="Times New Roman"/>
          <w:b/>
          <w:sz w:val="24"/>
          <w:szCs w:val="24"/>
        </w:rPr>
        <w:t>8</w:t>
      </w:r>
      <w:r w:rsidRPr="00182DC3">
        <w:rPr>
          <w:rFonts w:ascii="Times New Roman" w:eastAsia="Times New Roman" w:hAnsi="Times New Roman"/>
          <w:b/>
          <w:sz w:val="24"/>
          <w:szCs w:val="24"/>
        </w:rPr>
        <w:t xml:space="preserve">) </w:t>
      </w:r>
      <w:r w:rsidRPr="00182DC3">
        <w:rPr>
          <w:rFonts w:ascii="Times New Roman" w:eastAsia="Times New Roman" w:hAnsi="Times New Roman"/>
          <w:bCs/>
          <w:sz w:val="24"/>
          <w:szCs w:val="24"/>
        </w:rPr>
        <w:t xml:space="preserve">– </w:t>
      </w:r>
      <w:r w:rsidRPr="00182DC3">
        <w:rPr>
          <w:rFonts w:ascii="Times New Roman" w:hAnsi="Times New Roman"/>
          <w:b/>
          <w:sz w:val="24"/>
          <w:szCs w:val="24"/>
        </w:rPr>
        <w:t>GARANZIE E SPESE DI STIPULA</w:t>
      </w:r>
    </w:p>
    <w:p w14:paraId="12A02316" w14:textId="471E5911" w:rsidR="00EF2D71" w:rsidRPr="00182DC3" w:rsidRDefault="005A0234" w:rsidP="00EF2D71">
      <w:pPr>
        <w:tabs>
          <w:tab w:val="left" w:pos="9356"/>
        </w:tabs>
        <w:spacing w:after="120" w:line="240" w:lineRule="auto"/>
        <w:ind w:right="-1"/>
        <w:jc w:val="both"/>
        <w:rPr>
          <w:rFonts w:ascii="Times New Roman" w:hAnsi="Times New Roman"/>
          <w:sz w:val="24"/>
          <w:szCs w:val="24"/>
        </w:rPr>
      </w:pPr>
      <w:r w:rsidRPr="00182DC3">
        <w:rPr>
          <w:rFonts w:ascii="Times New Roman" w:hAnsi="Times New Roman"/>
          <w:b/>
          <w:bCs/>
          <w:sz w:val="24"/>
          <w:szCs w:val="24"/>
        </w:rPr>
        <w:t>1.</w:t>
      </w:r>
      <w:r w:rsidRPr="00182DC3">
        <w:rPr>
          <w:rFonts w:ascii="Times New Roman" w:hAnsi="Times New Roman"/>
          <w:sz w:val="24"/>
          <w:szCs w:val="24"/>
        </w:rPr>
        <w:t xml:space="preserve"> </w:t>
      </w:r>
      <w:r w:rsidR="00EF2D71" w:rsidRPr="00182DC3">
        <w:rPr>
          <w:rFonts w:ascii="Times New Roman" w:hAnsi="Times New Roman"/>
          <w:sz w:val="24"/>
          <w:szCs w:val="24"/>
        </w:rPr>
        <w:t>Ai fini della stipula del presente contratto il Concessionario ha prodotto la seguente documentazione:</w:t>
      </w:r>
    </w:p>
    <w:p w14:paraId="246EC90D" w14:textId="19A497D9" w:rsidR="00EF2D71" w:rsidRPr="00182DC3" w:rsidRDefault="00EF2D71" w:rsidP="00EF2D71">
      <w:pPr>
        <w:pStyle w:val="Paragrafoelenco"/>
        <w:numPr>
          <w:ilvl w:val="0"/>
          <w:numId w:val="11"/>
        </w:numPr>
        <w:tabs>
          <w:tab w:val="left" w:pos="426"/>
        </w:tabs>
        <w:spacing w:after="120" w:line="240" w:lineRule="auto"/>
        <w:ind w:left="426"/>
        <w:contextualSpacing w:val="0"/>
        <w:jc w:val="both"/>
        <w:rPr>
          <w:rFonts w:ascii="Times New Roman" w:hAnsi="Times New Roman"/>
          <w:sz w:val="24"/>
          <w:szCs w:val="24"/>
        </w:rPr>
      </w:pPr>
      <w:r w:rsidRPr="00182DC3">
        <w:rPr>
          <w:rFonts w:ascii="Times New Roman" w:hAnsi="Times New Roman"/>
          <w:sz w:val="24"/>
          <w:szCs w:val="24"/>
        </w:rPr>
        <w:t>ricevuta versamento delle prime tre mensilità del canone concessorio</w:t>
      </w:r>
      <w:bookmarkStart w:id="6" w:name="_Hlk239160447"/>
      <w:r w:rsidRPr="00182DC3">
        <w:rPr>
          <w:rFonts w:ascii="Times New Roman" w:hAnsi="Times New Roman"/>
          <w:sz w:val="24"/>
          <w:szCs w:val="24"/>
        </w:rPr>
        <w:t xml:space="preserve"> ovvero garanzia fideiussoria rilasciata da una delle imprese esercenti l’attività bancaria previste dal DPR 22 maggio 1956, n. 635</w:t>
      </w:r>
      <w:bookmarkEnd w:id="6"/>
      <w:r w:rsidRPr="00182DC3">
        <w:rPr>
          <w:rFonts w:ascii="Times New Roman" w:hAnsi="Times New Roman"/>
          <w:sz w:val="24"/>
          <w:szCs w:val="24"/>
        </w:rPr>
        <w:t xml:space="preserve"> ovvero polizza fideiussoria, rilasciata da una delle imprese di assicurazione autorizzate al ramo cauzioni, ai sensi del DPR 13 febbraio 1959, n. 449 e del decreto legislativo 17 marzo 1995, n. 175, a titolo di deposito cauzionale definitivo;</w:t>
      </w:r>
    </w:p>
    <w:p w14:paraId="4923CB31" w14:textId="77777777" w:rsidR="00EF2D71" w:rsidRPr="00182DC3" w:rsidRDefault="00EF2D71" w:rsidP="00EF2D71">
      <w:pPr>
        <w:pStyle w:val="Paragrafoelenco"/>
        <w:numPr>
          <w:ilvl w:val="0"/>
          <w:numId w:val="11"/>
        </w:numPr>
        <w:tabs>
          <w:tab w:val="left" w:pos="426"/>
        </w:tabs>
        <w:spacing w:after="120" w:line="240" w:lineRule="auto"/>
        <w:ind w:left="426"/>
        <w:contextualSpacing w:val="0"/>
        <w:jc w:val="both"/>
        <w:rPr>
          <w:rFonts w:ascii="Times New Roman" w:hAnsi="Times New Roman"/>
          <w:sz w:val="24"/>
          <w:szCs w:val="24"/>
        </w:rPr>
      </w:pPr>
      <w:r w:rsidRPr="00182DC3">
        <w:rPr>
          <w:rFonts w:ascii="Times New Roman" w:hAnsi="Times New Roman"/>
          <w:sz w:val="24"/>
          <w:szCs w:val="24"/>
        </w:rPr>
        <w:t>polizza assicurativa R.C.T./R.C.O. ovvero fidejussione bancaria per responsabilità civile per i danni a terzi e ai dipendenti e per i rischi che possono gravare sull’immobile, anche derivanti da incendio, atti vandalici e dal cattivo uso dell’immobile imputabile al Concessionario, con massimale pari a € ____________ per sinistro;</w:t>
      </w:r>
    </w:p>
    <w:p w14:paraId="7D36FDF9" w14:textId="152CF330" w:rsidR="00EF2D71" w:rsidRPr="00182DC3" w:rsidRDefault="00EF2D71" w:rsidP="00EF2D71">
      <w:pPr>
        <w:pStyle w:val="Paragrafoelenco"/>
        <w:numPr>
          <w:ilvl w:val="0"/>
          <w:numId w:val="11"/>
        </w:numPr>
        <w:tabs>
          <w:tab w:val="left" w:pos="426"/>
        </w:tabs>
        <w:spacing w:after="120" w:line="240" w:lineRule="auto"/>
        <w:ind w:left="426"/>
        <w:contextualSpacing w:val="0"/>
        <w:jc w:val="both"/>
        <w:rPr>
          <w:rFonts w:ascii="Times New Roman" w:hAnsi="Times New Roman"/>
          <w:sz w:val="24"/>
          <w:szCs w:val="24"/>
        </w:rPr>
      </w:pPr>
      <w:r w:rsidRPr="00182DC3">
        <w:rPr>
          <w:rFonts w:ascii="Times New Roman" w:hAnsi="Times New Roman"/>
          <w:sz w:val="24"/>
          <w:szCs w:val="24"/>
        </w:rPr>
        <w:t>ricevuta di versamento delle spese di</w:t>
      </w:r>
      <w:r w:rsidR="005A0234" w:rsidRPr="00182DC3">
        <w:rPr>
          <w:rFonts w:ascii="Times New Roman" w:hAnsi="Times New Roman"/>
          <w:sz w:val="24"/>
          <w:szCs w:val="24"/>
        </w:rPr>
        <w:t xml:space="preserve"> bollo, rogito e</w:t>
      </w:r>
      <w:r w:rsidRPr="00182DC3">
        <w:rPr>
          <w:rFonts w:ascii="Times New Roman" w:hAnsi="Times New Roman"/>
          <w:sz w:val="24"/>
          <w:szCs w:val="24"/>
        </w:rPr>
        <w:t xml:space="preserve"> registrazione del contratto pari a € ____________.</w:t>
      </w:r>
    </w:p>
    <w:p w14:paraId="4624AE60" w14:textId="77777777" w:rsidR="00EF2D71" w:rsidRPr="00182DC3" w:rsidRDefault="00EF2D71" w:rsidP="00EF2D71">
      <w:pPr>
        <w:pStyle w:val="Paragrafoelenco"/>
        <w:tabs>
          <w:tab w:val="left" w:pos="426"/>
        </w:tabs>
        <w:spacing w:after="120" w:line="240" w:lineRule="auto"/>
        <w:ind w:left="426"/>
        <w:contextualSpacing w:val="0"/>
        <w:jc w:val="both"/>
        <w:rPr>
          <w:rFonts w:ascii="Times New Roman" w:hAnsi="Times New Roman"/>
          <w:sz w:val="24"/>
          <w:szCs w:val="24"/>
        </w:rPr>
      </w:pPr>
    </w:p>
    <w:p w14:paraId="6A4C8D47" w14:textId="57174646" w:rsidR="003A498A" w:rsidRPr="00182DC3" w:rsidRDefault="003F4469" w:rsidP="00EF2D71">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w:t>
      </w:r>
      <w:r w:rsidR="004A174B" w:rsidRPr="00182DC3">
        <w:rPr>
          <w:rFonts w:ascii="Times New Roman" w:eastAsia="Times New Roman" w:hAnsi="Times New Roman"/>
          <w:b/>
          <w:sz w:val="24"/>
          <w:szCs w:val="24"/>
        </w:rPr>
        <w:t xml:space="preserve"> </w:t>
      </w:r>
      <w:r w:rsidR="00B728C0" w:rsidRPr="00182DC3">
        <w:rPr>
          <w:rFonts w:ascii="Times New Roman" w:eastAsia="Times New Roman" w:hAnsi="Times New Roman"/>
          <w:b/>
          <w:sz w:val="24"/>
          <w:szCs w:val="24"/>
        </w:rPr>
        <w:t>9</w:t>
      </w:r>
      <w:r w:rsidRPr="00182DC3">
        <w:rPr>
          <w:rFonts w:ascii="Times New Roman" w:eastAsia="Times New Roman" w:hAnsi="Times New Roman"/>
          <w:b/>
          <w:sz w:val="24"/>
          <w:szCs w:val="24"/>
        </w:rPr>
        <w:t xml:space="preserve">) – </w:t>
      </w:r>
      <w:r w:rsidR="003A498A" w:rsidRPr="00182DC3">
        <w:rPr>
          <w:rFonts w:ascii="Times New Roman" w:hAnsi="Times New Roman"/>
          <w:b/>
          <w:sz w:val="24"/>
          <w:szCs w:val="24"/>
        </w:rPr>
        <w:t>PENALITÀ</w:t>
      </w:r>
      <w:bookmarkEnd w:id="5"/>
    </w:p>
    <w:p w14:paraId="5AA6F182" w14:textId="0C6FFF67" w:rsidR="003A498A" w:rsidRPr="00182DC3" w:rsidRDefault="00D17E35" w:rsidP="00E871A9">
      <w:pPr>
        <w:spacing w:after="120" w:line="240" w:lineRule="auto"/>
        <w:ind w:right="-1"/>
        <w:jc w:val="both"/>
        <w:rPr>
          <w:rFonts w:ascii="Times New Roman" w:hAnsi="Times New Roman"/>
          <w:sz w:val="24"/>
          <w:szCs w:val="24"/>
        </w:rPr>
      </w:pPr>
      <w:r w:rsidRPr="00182DC3">
        <w:rPr>
          <w:rFonts w:ascii="Times New Roman" w:hAnsi="Times New Roman"/>
          <w:b/>
          <w:bCs/>
          <w:sz w:val="24"/>
          <w:szCs w:val="24"/>
        </w:rPr>
        <w:t>1.</w:t>
      </w:r>
      <w:r w:rsidRPr="00182DC3">
        <w:rPr>
          <w:rFonts w:ascii="Times New Roman" w:hAnsi="Times New Roman"/>
          <w:sz w:val="24"/>
          <w:szCs w:val="24"/>
        </w:rPr>
        <w:t xml:space="preserve"> </w:t>
      </w:r>
      <w:r w:rsidR="00771192" w:rsidRPr="00182DC3">
        <w:rPr>
          <w:rFonts w:ascii="Times New Roman" w:hAnsi="Times New Roman"/>
          <w:sz w:val="24"/>
          <w:szCs w:val="24"/>
        </w:rPr>
        <w:t>Nel caso di infrazion</w:t>
      </w:r>
      <w:r w:rsidR="00964CEB" w:rsidRPr="00182DC3">
        <w:rPr>
          <w:rFonts w:ascii="Times New Roman" w:hAnsi="Times New Roman"/>
          <w:sz w:val="24"/>
          <w:szCs w:val="24"/>
        </w:rPr>
        <w:t>i</w:t>
      </w:r>
      <w:r w:rsidR="00771192" w:rsidRPr="00182DC3">
        <w:rPr>
          <w:rFonts w:ascii="Times New Roman" w:hAnsi="Times New Roman"/>
          <w:sz w:val="24"/>
          <w:szCs w:val="24"/>
        </w:rPr>
        <w:t xml:space="preserve"> relative alle prescrizioni </w:t>
      </w:r>
      <w:r w:rsidR="006B171F" w:rsidRPr="00182DC3">
        <w:rPr>
          <w:rFonts w:ascii="Times New Roman" w:hAnsi="Times New Roman"/>
          <w:sz w:val="24"/>
          <w:szCs w:val="24"/>
        </w:rPr>
        <w:t xml:space="preserve">del Bando – Disciplinare e del presente contratto, nonché in caso di inadempimento delle obbligazioni assunte con </w:t>
      </w:r>
      <w:r w:rsidR="00956EDB" w:rsidRPr="00182DC3">
        <w:rPr>
          <w:rFonts w:ascii="Times New Roman" w:hAnsi="Times New Roman"/>
          <w:sz w:val="24"/>
          <w:szCs w:val="24"/>
        </w:rPr>
        <w:t>l’</w:t>
      </w:r>
      <w:r w:rsidR="006B171F" w:rsidRPr="00182DC3">
        <w:rPr>
          <w:rFonts w:ascii="Times New Roman" w:hAnsi="Times New Roman"/>
          <w:sz w:val="24"/>
          <w:szCs w:val="24"/>
        </w:rPr>
        <w:t xml:space="preserve">offerta </w:t>
      </w:r>
      <w:r w:rsidR="00956EDB" w:rsidRPr="00182DC3">
        <w:rPr>
          <w:rFonts w:ascii="Times New Roman" w:hAnsi="Times New Roman"/>
          <w:sz w:val="24"/>
          <w:szCs w:val="24"/>
        </w:rPr>
        <w:t>presentata in sede di gara</w:t>
      </w:r>
      <w:r w:rsidR="006B171F" w:rsidRPr="00182DC3">
        <w:rPr>
          <w:rFonts w:ascii="Times New Roman" w:hAnsi="Times New Roman"/>
          <w:sz w:val="24"/>
          <w:szCs w:val="24"/>
        </w:rPr>
        <w:t>,</w:t>
      </w:r>
      <w:r w:rsidR="00771192" w:rsidRPr="00182DC3">
        <w:rPr>
          <w:rFonts w:ascii="Times New Roman" w:hAnsi="Times New Roman"/>
          <w:sz w:val="24"/>
          <w:szCs w:val="24"/>
        </w:rPr>
        <w:t xml:space="preserve"> si applicherà una penale di € 100,00 per ogni singola infrazione, con la sola formalità preliminare della contestazione di addebiti e relative </w:t>
      </w:r>
      <w:r w:rsidR="00474B5A" w:rsidRPr="00182DC3">
        <w:rPr>
          <w:rFonts w:ascii="Times New Roman" w:hAnsi="Times New Roman"/>
          <w:sz w:val="24"/>
          <w:szCs w:val="24"/>
        </w:rPr>
        <w:t>motivazioni</w:t>
      </w:r>
      <w:r w:rsidR="00771192" w:rsidRPr="00182DC3">
        <w:rPr>
          <w:rFonts w:ascii="Times New Roman" w:hAnsi="Times New Roman"/>
          <w:sz w:val="24"/>
          <w:szCs w:val="24"/>
        </w:rPr>
        <w:t>.</w:t>
      </w:r>
    </w:p>
    <w:p w14:paraId="66BF496B" w14:textId="536A12FE" w:rsidR="00771192" w:rsidRPr="00182DC3" w:rsidRDefault="00D17E35" w:rsidP="00E871A9">
      <w:pPr>
        <w:spacing w:after="120" w:line="240" w:lineRule="auto"/>
        <w:jc w:val="both"/>
        <w:rPr>
          <w:rFonts w:ascii="Times New Roman" w:hAnsi="Times New Roman"/>
          <w:sz w:val="24"/>
          <w:szCs w:val="24"/>
        </w:rPr>
      </w:pPr>
      <w:r w:rsidRPr="00182DC3">
        <w:rPr>
          <w:rFonts w:ascii="Times New Roman" w:hAnsi="Times New Roman"/>
          <w:b/>
          <w:bCs/>
          <w:sz w:val="24"/>
          <w:szCs w:val="24"/>
        </w:rPr>
        <w:t>2.</w:t>
      </w:r>
      <w:r w:rsidRPr="00182DC3">
        <w:rPr>
          <w:rFonts w:ascii="Times New Roman" w:hAnsi="Times New Roman"/>
          <w:sz w:val="24"/>
          <w:szCs w:val="24"/>
        </w:rPr>
        <w:t xml:space="preserve"> </w:t>
      </w:r>
      <w:r w:rsidR="00771192" w:rsidRPr="00182DC3">
        <w:rPr>
          <w:rFonts w:ascii="Times New Roman" w:hAnsi="Times New Roman"/>
          <w:sz w:val="24"/>
          <w:szCs w:val="24"/>
        </w:rPr>
        <w:t>Il pagamento della penale potrà avvenire mediante prelievo sulla cauzione fino a concorrenza dell’importo della medesima, con obbligo di reintegro da parte del concessionario entro il termine assegnato, pena la risoluzione del contratto. Per l’eventuale parte eccedente si procederà, in caso di mancato pagamento, al recupero coattivo.</w:t>
      </w:r>
    </w:p>
    <w:p w14:paraId="3BB79571" w14:textId="5145502E" w:rsidR="00384851" w:rsidRPr="00182DC3" w:rsidRDefault="00D17E35" w:rsidP="00E871A9">
      <w:pPr>
        <w:spacing w:after="120" w:line="240" w:lineRule="auto"/>
        <w:jc w:val="both"/>
        <w:rPr>
          <w:rFonts w:ascii="Times New Roman" w:hAnsi="Times New Roman"/>
          <w:sz w:val="24"/>
          <w:szCs w:val="24"/>
        </w:rPr>
      </w:pPr>
      <w:r w:rsidRPr="00182DC3">
        <w:rPr>
          <w:rFonts w:ascii="Times New Roman" w:hAnsi="Times New Roman"/>
          <w:b/>
          <w:bCs/>
          <w:sz w:val="24"/>
          <w:szCs w:val="24"/>
        </w:rPr>
        <w:t>3.</w:t>
      </w:r>
      <w:r w:rsidRPr="00182DC3">
        <w:rPr>
          <w:rFonts w:ascii="Times New Roman" w:hAnsi="Times New Roman"/>
          <w:sz w:val="24"/>
          <w:szCs w:val="24"/>
        </w:rPr>
        <w:t xml:space="preserve"> </w:t>
      </w:r>
      <w:r w:rsidR="00384851" w:rsidRPr="00182DC3">
        <w:rPr>
          <w:rFonts w:ascii="Times New Roman" w:hAnsi="Times New Roman"/>
          <w:sz w:val="24"/>
          <w:szCs w:val="24"/>
        </w:rPr>
        <w:t>I termini e le comminatorie contenuti nel</w:t>
      </w:r>
      <w:r w:rsidR="002A31C7" w:rsidRPr="002A31C7">
        <w:rPr>
          <w:rFonts w:ascii="Times New Roman" w:hAnsi="Times New Roman"/>
          <w:sz w:val="24"/>
          <w:szCs w:val="24"/>
        </w:rPr>
        <w:t xml:space="preserve"> Bando – Disciplinare e </w:t>
      </w:r>
      <w:r w:rsidR="002A31C7">
        <w:rPr>
          <w:rFonts w:ascii="Times New Roman" w:hAnsi="Times New Roman"/>
          <w:sz w:val="24"/>
          <w:szCs w:val="24"/>
        </w:rPr>
        <w:t>n</w:t>
      </w:r>
      <w:r w:rsidR="002A31C7" w:rsidRPr="002A31C7">
        <w:rPr>
          <w:rFonts w:ascii="Times New Roman" w:hAnsi="Times New Roman"/>
          <w:sz w:val="24"/>
          <w:szCs w:val="24"/>
        </w:rPr>
        <w:t xml:space="preserve">el presente contratto </w:t>
      </w:r>
      <w:r w:rsidR="00384851" w:rsidRPr="00182DC3">
        <w:rPr>
          <w:rFonts w:ascii="Times New Roman" w:hAnsi="Times New Roman"/>
          <w:sz w:val="24"/>
          <w:szCs w:val="24"/>
        </w:rPr>
        <w:t xml:space="preserve">operano di pieno diritto per l’Amministrazione concedente senza obbligo per la stessa della costituzione in mora del </w:t>
      </w:r>
      <w:r w:rsidR="00116D5E" w:rsidRPr="00182DC3">
        <w:rPr>
          <w:rFonts w:ascii="Times New Roman" w:hAnsi="Times New Roman"/>
          <w:sz w:val="24"/>
          <w:szCs w:val="24"/>
        </w:rPr>
        <w:t>C</w:t>
      </w:r>
      <w:r w:rsidR="00384851" w:rsidRPr="00182DC3">
        <w:rPr>
          <w:rFonts w:ascii="Times New Roman" w:hAnsi="Times New Roman"/>
          <w:sz w:val="24"/>
          <w:szCs w:val="24"/>
        </w:rPr>
        <w:t>oncessionario.</w:t>
      </w:r>
    </w:p>
    <w:p w14:paraId="54452AD4" w14:textId="77777777" w:rsidR="00D17E35" w:rsidRPr="00182DC3" w:rsidRDefault="00D17E35" w:rsidP="00E871A9">
      <w:pPr>
        <w:spacing w:after="120" w:line="240" w:lineRule="auto"/>
        <w:jc w:val="both"/>
        <w:rPr>
          <w:rFonts w:ascii="Times New Roman" w:hAnsi="Times New Roman"/>
          <w:sz w:val="24"/>
          <w:szCs w:val="24"/>
        </w:rPr>
      </w:pPr>
    </w:p>
    <w:p w14:paraId="1EAF3AC6" w14:textId="63AB3C1D" w:rsidR="0026491D" w:rsidRPr="00182DC3" w:rsidRDefault="0026491D" w:rsidP="0026491D">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 10) – CONTROVERSIE</w:t>
      </w:r>
    </w:p>
    <w:p w14:paraId="0414BA00" w14:textId="3C9D5732" w:rsidR="0026491D" w:rsidRPr="00182DC3" w:rsidRDefault="0026491D" w:rsidP="0026491D">
      <w:pPr>
        <w:tabs>
          <w:tab w:val="left" w:pos="9356"/>
        </w:tabs>
        <w:spacing w:after="120" w:line="240" w:lineRule="auto"/>
        <w:ind w:right="-1"/>
        <w:jc w:val="both"/>
        <w:rPr>
          <w:rFonts w:ascii="Times New Roman" w:eastAsia="Times New Roman" w:hAnsi="Times New Roman"/>
          <w:sz w:val="24"/>
          <w:szCs w:val="24"/>
        </w:rPr>
      </w:pPr>
      <w:r w:rsidRPr="00182DC3">
        <w:rPr>
          <w:rFonts w:ascii="Times New Roman" w:eastAsia="Times New Roman" w:hAnsi="Times New Roman"/>
          <w:b/>
          <w:sz w:val="24"/>
          <w:szCs w:val="24"/>
        </w:rPr>
        <w:t xml:space="preserve">1. </w:t>
      </w:r>
      <w:r w:rsidRPr="00182DC3">
        <w:rPr>
          <w:rFonts w:ascii="Times New Roman" w:hAnsi="Times New Roman"/>
          <w:sz w:val="24"/>
          <w:szCs w:val="24"/>
        </w:rPr>
        <w:t>Per la risoluzione delle controversie che dovessero insorgere dall’esecuzione del presente contratto sarà competente in vi</w:t>
      </w:r>
      <w:r w:rsidRPr="00182DC3">
        <w:rPr>
          <w:rFonts w:ascii="Times New Roman" w:eastAsia="Times New Roman" w:hAnsi="Times New Roman"/>
          <w:sz w:val="24"/>
          <w:szCs w:val="24"/>
        </w:rPr>
        <w:t>a esclusiva il Foro di Matera.</w:t>
      </w:r>
    </w:p>
    <w:p w14:paraId="00A82732" w14:textId="77777777" w:rsidR="004A174B" w:rsidRPr="00182DC3" w:rsidRDefault="004A174B" w:rsidP="0026491D">
      <w:pPr>
        <w:tabs>
          <w:tab w:val="left" w:pos="9356"/>
        </w:tabs>
        <w:spacing w:after="120" w:line="240" w:lineRule="auto"/>
        <w:ind w:right="-1"/>
        <w:jc w:val="both"/>
        <w:rPr>
          <w:rFonts w:ascii="Times New Roman" w:eastAsia="Times New Roman" w:hAnsi="Times New Roman"/>
          <w:sz w:val="24"/>
          <w:szCs w:val="24"/>
        </w:rPr>
      </w:pPr>
    </w:p>
    <w:p w14:paraId="32F01E02" w14:textId="6C070081" w:rsidR="004A174B" w:rsidRPr="00182DC3" w:rsidRDefault="004A174B" w:rsidP="004A174B">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 11) - CODICE DI COMPORTAMENTO DEI DIPENDENTI</w:t>
      </w:r>
    </w:p>
    <w:p w14:paraId="40BBFFE6" w14:textId="4DEB8581" w:rsidR="004A174B" w:rsidRPr="00182DC3" w:rsidRDefault="004A174B" w:rsidP="004A174B">
      <w:pPr>
        <w:tabs>
          <w:tab w:val="left" w:pos="9356"/>
        </w:tabs>
        <w:spacing w:after="120" w:line="240" w:lineRule="auto"/>
        <w:ind w:right="-1"/>
        <w:jc w:val="both"/>
        <w:rPr>
          <w:rFonts w:ascii="Times New Roman" w:eastAsia="Times New Roman" w:hAnsi="Times New Roman"/>
          <w:color w:val="000000"/>
          <w:sz w:val="24"/>
          <w:szCs w:val="24"/>
        </w:rPr>
      </w:pPr>
      <w:r w:rsidRPr="00182DC3">
        <w:rPr>
          <w:rFonts w:ascii="Times New Roman" w:eastAsia="Times New Roman" w:hAnsi="Times New Roman"/>
          <w:b/>
          <w:color w:val="000000"/>
          <w:sz w:val="24"/>
          <w:szCs w:val="24"/>
        </w:rPr>
        <w:t xml:space="preserve">1. </w:t>
      </w:r>
      <w:r w:rsidRPr="00182DC3">
        <w:rPr>
          <w:rFonts w:ascii="Times New Roman" w:eastAsia="Times New Roman" w:hAnsi="Times New Roman"/>
          <w:color w:val="000000"/>
          <w:sz w:val="24"/>
          <w:szCs w:val="24"/>
        </w:rPr>
        <w:t xml:space="preserve">Ai sensi </w:t>
      </w:r>
      <w:r w:rsidRPr="00182DC3">
        <w:rPr>
          <w:rFonts w:ascii="Times New Roman" w:hAnsi="Times New Roman"/>
          <w:sz w:val="24"/>
          <w:szCs w:val="24"/>
        </w:rPr>
        <w:t>dell’art. 2, comma 3, del D.P.R. n.62/2013 (“Codice di Comportamento dei dipendenti Pubblici”), con la sottoscrizione del presente atto e con riferimento alle prestazioni oggetto dello stesso, il Concessionario si impegna a osservare e far osservare ai propri collaboratori a qualsiasi titolo, per quanto compatibili con il ruolo e l'attività svolta, gli obblighi di condotta previsti dal suddetto D.P.R. n.62/2013 (pubblicato su Gazzetta Ufficiale n. 129 del 4 giugno 2013) e dal “Codice di comportamento aziendale del Comune di Matera” (approvato con Deliberazione di G.C. n. 456 del 12/12/2023), già visionato e sottoscritto per accettazione prima della sottoscrizione del presente contratto.</w:t>
      </w:r>
    </w:p>
    <w:p w14:paraId="0754E70F" w14:textId="0019ACE2" w:rsidR="004A174B" w:rsidRPr="00182DC3" w:rsidRDefault="004A174B" w:rsidP="004A174B">
      <w:pPr>
        <w:tabs>
          <w:tab w:val="left" w:pos="9356"/>
        </w:tabs>
        <w:spacing w:after="120" w:line="240" w:lineRule="auto"/>
        <w:ind w:right="-1"/>
        <w:jc w:val="both"/>
        <w:rPr>
          <w:rFonts w:ascii="Times New Roman" w:eastAsia="Times New Roman" w:hAnsi="Times New Roman"/>
          <w:color w:val="000000"/>
          <w:sz w:val="24"/>
          <w:szCs w:val="24"/>
        </w:rPr>
      </w:pPr>
      <w:r w:rsidRPr="00182DC3">
        <w:rPr>
          <w:rFonts w:ascii="Times New Roman" w:eastAsia="Times New Roman" w:hAnsi="Times New Roman"/>
          <w:b/>
          <w:bCs/>
          <w:sz w:val="24"/>
          <w:szCs w:val="24"/>
        </w:rPr>
        <w:t xml:space="preserve">2. </w:t>
      </w:r>
      <w:r w:rsidRPr="00182DC3">
        <w:rPr>
          <w:rFonts w:ascii="Times New Roman" w:eastAsia="Times New Roman" w:hAnsi="Times New Roman"/>
          <w:sz w:val="24"/>
          <w:szCs w:val="24"/>
        </w:rPr>
        <w:t>Il Concessionario</w:t>
      </w:r>
      <w:r w:rsidRPr="00182DC3">
        <w:rPr>
          <w:rFonts w:ascii="Times New Roman" w:eastAsia="Times New Roman" w:hAnsi="Times New Roman"/>
          <w:color w:val="000000"/>
          <w:sz w:val="24"/>
          <w:szCs w:val="24"/>
        </w:rPr>
        <w:t xml:space="preserve"> si impegna a trasmettere copia del "Codice di Comportamento dei dipendenti Pubblici" e del “Codice di comportamento aziendale del Comune di Matera” da esso sottoscritto, ai propri collaboratori a qualsiasi titolo. </w:t>
      </w:r>
    </w:p>
    <w:p w14:paraId="5F30EF62" w14:textId="277592C1" w:rsidR="004A174B" w:rsidRPr="00182DC3" w:rsidRDefault="004A174B" w:rsidP="004A174B">
      <w:pPr>
        <w:tabs>
          <w:tab w:val="left" w:pos="9356"/>
        </w:tabs>
        <w:spacing w:after="120" w:line="240" w:lineRule="auto"/>
        <w:ind w:right="-1"/>
        <w:jc w:val="both"/>
        <w:rPr>
          <w:rFonts w:ascii="Times New Roman" w:eastAsia="Times New Roman" w:hAnsi="Times New Roman"/>
          <w:color w:val="000000"/>
          <w:sz w:val="24"/>
          <w:szCs w:val="24"/>
        </w:rPr>
      </w:pPr>
      <w:r w:rsidRPr="00182DC3">
        <w:rPr>
          <w:rFonts w:ascii="Times New Roman" w:eastAsia="Times New Roman" w:hAnsi="Times New Roman"/>
          <w:b/>
          <w:bCs/>
          <w:color w:val="000000"/>
          <w:sz w:val="24"/>
          <w:szCs w:val="24"/>
        </w:rPr>
        <w:t xml:space="preserve">3. </w:t>
      </w:r>
      <w:r w:rsidRPr="00182DC3">
        <w:rPr>
          <w:rFonts w:ascii="Times New Roman" w:eastAsia="Times New Roman" w:hAnsi="Times New Roman"/>
          <w:color w:val="000000"/>
          <w:sz w:val="24"/>
          <w:szCs w:val="24"/>
        </w:rPr>
        <w:t xml:space="preserve">La violazione degli obblighi di cui al </w:t>
      </w:r>
      <w:r w:rsidR="007E065A">
        <w:rPr>
          <w:rFonts w:ascii="Times New Roman" w:eastAsia="Times New Roman" w:hAnsi="Times New Roman"/>
          <w:color w:val="000000"/>
          <w:sz w:val="24"/>
          <w:szCs w:val="24"/>
        </w:rPr>
        <w:t>“</w:t>
      </w:r>
      <w:r w:rsidRPr="00182DC3">
        <w:rPr>
          <w:rFonts w:ascii="Times New Roman" w:eastAsia="Times New Roman" w:hAnsi="Times New Roman"/>
          <w:color w:val="000000"/>
          <w:sz w:val="24"/>
          <w:szCs w:val="24"/>
        </w:rPr>
        <w:t>Codice di Comportamento dei dipendenti Pubblici</w:t>
      </w:r>
      <w:r w:rsidR="007E065A">
        <w:rPr>
          <w:rFonts w:ascii="Times New Roman" w:eastAsia="Times New Roman" w:hAnsi="Times New Roman"/>
          <w:color w:val="000000"/>
          <w:sz w:val="24"/>
          <w:szCs w:val="24"/>
        </w:rPr>
        <w:t>”</w:t>
      </w:r>
      <w:r w:rsidRPr="00182DC3">
        <w:rPr>
          <w:rFonts w:ascii="Times New Roman" w:eastAsia="Times New Roman" w:hAnsi="Times New Roman"/>
          <w:color w:val="000000"/>
          <w:sz w:val="24"/>
          <w:szCs w:val="24"/>
        </w:rPr>
        <w:t xml:space="preserve"> ed al “Codice di comportamento aziendale del Comune di Matera” può costituire causa di risoluzione contrattuale.</w:t>
      </w:r>
    </w:p>
    <w:p w14:paraId="735C60A2" w14:textId="75A3B27D" w:rsidR="004A174B" w:rsidRPr="00182DC3" w:rsidRDefault="004A174B" w:rsidP="004A174B">
      <w:pPr>
        <w:tabs>
          <w:tab w:val="left" w:pos="9356"/>
        </w:tabs>
        <w:spacing w:after="120" w:line="240" w:lineRule="auto"/>
        <w:ind w:right="-1"/>
        <w:jc w:val="both"/>
        <w:rPr>
          <w:rFonts w:ascii="Times New Roman" w:eastAsia="Times New Roman" w:hAnsi="Times New Roman"/>
          <w:b/>
          <w:color w:val="000000"/>
          <w:sz w:val="24"/>
          <w:szCs w:val="24"/>
        </w:rPr>
      </w:pPr>
      <w:r w:rsidRPr="00182DC3">
        <w:rPr>
          <w:rFonts w:ascii="Times New Roman" w:eastAsia="Times New Roman" w:hAnsi="Times New Roman"/>
          <w:b/>
          <w:bCs/>
          <w:color w:val="000000"/>
          <w:sz w:val="24"/>
          <w:szCs w:val="24"/>
        </w:rPr>
        <w:t xml:space="preserve">4. </w:t>
      </w:r>
      <w:r w:rsidRPr="00182DC3">
        <w:rPr>
          <w:rFonts w:ascii="Times New Roman" w:eastAsia="Times New Roman" w:hAnsi="Times New Roman"/>
          <w:color w:val="000000"/>
          <w:sz w:val="24"/>
          <w:szCs w:val="24"/>
        </w:rPr>
        <w:t>L'Amministrazione, verificata l'eventuale violazione</w:t>
      </w:r>
      <w:r w:rsidR="00765660">
        <w:rPr>
          <w:rFonts w:ascii="Times New Roman" w:eastAsia="Times New Roman" w:hAnsi="Times New Roman"/>
          <w:color w:val="000000"/>
          <w:sz w:val="24"/>
          <w:szCs w:val="24"/>
        </w:rPr>
        <w:t>,</w:t>
      </w:r>
      <w:r w:rsidRPr="00182DC3">
        <w:rPr>
          <w:rFonts w:ascii="Times New Roman" w:eastAsia="Times New Roman" w:hAnsi="Times New Roman"/>
          <w:color w:val="000000"/>
          <w:sz w:val="24"/>
          <w:szCs w:val="24"/>
        </w:rPr>
        <w:t xml:space="preserve"> contesta per iscritto al Concessionario il fatto, assegnando un termine non superiore a </w:t>
      </w:r>
      <w:r w:rsidRPr="00182DC3">
        <w:rPr>
          <w:rFonts w:ascii="Times New Roman" w:eastAsia="Times New Roman" w:hAnsi="Times New Roman"/>
          <w:sz w:val="24"/>
          <w:szCs w:val="24"/>
        </w:rPr>
        <w:t>10 (dieci) giorni</w:t>
      </w:r>
      <w:r w:rsidRPr="00182DC3">
        <w:rPr>
          <w:rFonts w:ascii="Times New Roman" w:eastAsia="Times New Roman" w:hAnsi="Times New Roman"/>
          <w:color w:val="000000"/>
          <w:sz w:val="24"/>
          <w:szCs w:val="24"/>
        </w:rPr>
        <w:t xml:space="preserve"> per la presentazione di eventuali controdeduzioni. Ove queste non fossero presentate o risultassero non accoglibili, procederà alla risoluzione del contratto, fatto salvo il risarcimento del danno.</w:t>
      </w:r>
    </w:p>
    <w:p w14:paraId="3F7682DB" w14:textId="77777777" w:rsidR="004A174B" w:rsidRPr="00182DC3" w:rsidRDefault="004A174B" w:rsidP="004A174B">
      <w:pPr>
        <w:tabs>
          <w:tab w:val="left" w:pos="9356"/>
        </w:tabs>
        <w:spacing w:after="120" w:line="240" w:lineRule="auto"/>
        <w:ind w:right="-1"/>
        <w:jc w:val="both"/>
        <w:rPr>
          <w:rFonts w:ascii="Times New Roman" w:eastAsia="Times New Roman" w:hAnsi="Times New Roman"/>
          <w:b/>
          <w:sz w:val="24"/>
          <w:szCs w:val="24"/>
        </w:rPr>
      </w:pPr>
    </w:p>
    <w:p w14:paraId="39F4257B" w14:textId="3A1F8C3B" w:rsidR="004A174B" w:rsidRPr="00182DC3" w:rsidRDefault="004A174B" w:rsidP="004A174B">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  12) - CLAUSOLA ANTIPANTOUFLAGE</w:t>
      </w:r>
    </w:p>
    <w:p w14:paraId="664EB89F" w14:textId="02B81A6D" w:rsidR="004A174B" w:rsidRPr="00182DC3" w:rsidRDefault="004A174B" w:rsidP="004A174B">
      <w:pPr>
        <w:tabs>
          <w:tab w:val="left" w:pos="9356"/>
        </w:tabs>
        <w:spacing w:after="120" w:line="240" w:lineRule="auto"/>
        <w:ind w:right="-1"/>
        <w:jc w:val="both"/>
        <w:rPr>
          <w:rFonts w:ascii="Times New Roman" w:eastAsia="Times New Roman" w:hAnsi="Times New Roman"/>
          <w:bCs/>
          <w:color w:val="000000"/>
          <w:sz w:val="24"/>
          <w:szCs w:val="24"/>
        </w:rPr>
      </w:pPr>
      <w:r w:rsidRPr="00182DC3">
        <w:rPr>
          <w:rFonts w:ascii="Times New Roman" w:eastAsia="Times New Roman" w:hAnsi="Times New Roman"/>
          <w:b/>
          <w:color w:val="000000"/>
          <w:sz w:val="24"/>
          <w:szCs w:val="24"/>
        </w:rPr>
        <w:lastRenderedPageBreak/>
        <w:t xml:space="preserve">1. </w:t>
      </w:r>
      <w:r w:rsidRPr="00182DC3">
        <w:rPr>
          <w:rFonts w:ascii="Times New Roman" w:eastAsia="Times New Roman" w:hAnsi="Times New Roman"/>
          <w:bCs/>
          <w:color w:val="000000"/>
          <w:sz w:val="24"/>
          <w:szCs w:val="24"/>
        </w:rPr>
        <w:t>Ai sensi dell'art. 53 comma 16-ter del D.lgs. n. 165/2001, il Concessionario, sottoscrivendo il presente atto, attesta di non aver concluso contratti di lavoro e conferito incarichi professionali, per il triennio successivo alla cessazione del rapporto di pubblico impiego, ad ex dipendenti del Comune di Matera che negli ultimi tre anni di servizio hanno esercitato poteri autoritativi o negoziali per conto del Comune stesso.</w:t>
      </w:r>
    </w:p>
    <w:p w14:paraId="1FEB0E00" w14:textId="77777777" w:rsidR="004A174B" w:rsidRPr="00182DC3" w:rsidRDefault="004A174B" w:rsidP="004A174B">
      <w:pPr>
        <w:tabs>
          <w:tab w:val="left" w:pos="9356"/>
        </w:tabs>
        <w:spacing w:after="120" w:line="240" w:lineRule="auto"/>
        <w:ind w:right="-1"/>
        <w:jc w:val="both"/>
        <w:rPr>
          <w:rFonts w:ascii="Times New Roman" w:eastAsia="Times New Roman" w:hAnsi="Times New Roman"/>
          <w:bCs/>
          <w:color w:val="000000"/>
          <w:sz w:val="24"/>
          <w:szCs w:val="24"/>
        </w:rPr>
      </w:pPr>
    </w:p>
    <w:p w14:paraId="750D9CE7" w14:textId="0793F3D1" w:rsidR="004A174B" w:rsidRPr="00182DC3" w:rsidRDefault="004A174B" w:rsidP="004A174B">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 13) - ASSENZA DEL CONFLITTO DI INTERESSI</w:t>
      </w:r>
    </w:p>
    <w:p w14:paraId="26492E66" w14:textId="28C368E9" w:rsidR="004A174B" w:rsidRPr="00182DC3" w:rsidRDefault="004A174B" w:rsidP="004A174B">
      <w:pPr>
        <w:tabs>
          <w:tab w:val="left" w:pos="9356"/>
        </w:tabs>
        <w:spacing w:after="120" w:line="240" w:lineRule="auto"/>
        <w:ind w:right="-1"/>
        <w:jc w:val="both"/>
        <w:rPr>
          <w:rFonts w:ascii="Times New Roman" w:eastAsia="Times New Roman" w:hAnsi="Times New Roman"/>
          <w:sz w:val="24"/>
          <w:szCs w:val="24"/>
        </w:rPr>
      </w:pPr>
      <w:r w:rsidRPr="00182DC3">
        <w:rPr>
          <w:rFonts w:ascii="Times New Roman" w:eastAsia="Times New Roman" w:hAnsi="Times New Roman"/>
          <w:b/>
          <w:sz w:val="24"/>
          <w:szCs w:val="24"/>
        </w:rPr>
        <w:t xml:space="preserve">1. </w:t>
      </w:r>
      <w:r w:rsidRPr="00182DC3">
        <w:rPr>
          <w:rFonts w:ascii="Times New Roman" w:eastAsia="Times New Roman" w:hAnsi="Times New Roman"/>
          <w:sz w:val="24"/>
          <w:szCs w:val="24"/>
        </w:rPr>
        <w:t>Ai sensi della normativa vigente in materia e, in particolare, dell’art.4, comma 6, del D.P.R. n.62/2013 (</w:t>
      </w:r>
      <w:r w:rsidR="00554C7C">
        <w:rPr>
          <w:rFonts w:ascii="Times New Roman" w:eastAsia="Times New Roman" w:hAnsi="Times New Roman"/>
          <w:sz w:val="24"/>
          <w:szCs w:val="24"/>
        </w:rPr>
        <w:t>“</w:t>
      </w:r>
      <w:r w:rsidRPr="00182DC3">
        <w:rPr>
          <w:rFonts w:ascii="Times New Roman" w:eastAsia="Times New Roman" w:hAnsi="Times New Roman"/>
          <w:sz w:val="24"/>
          <w:szCs w:val="24"/>
        </w:rPr>
        <w:t>Codice di comportamento dei dipendenti Pubblici</w:t>
      </w:r>
      <w:r w:rsidR="00554C7C">
        <w:rPr>
          <w:rFonts w:ascii="Times New Roman" w:eastAsia="Times New Roman" w:hAnsi="Times New Roman"/>
          <w:sz w:val="24"/>
          <w:szCs w:val="24"/>
        </w:rPr>
        <w:t>”</w:t>
      </w:r>
      <w:r w:rsidRPr="00182DC3">
        <w:rPr>
          <w:rFonts w:ascii="Times New Roman" w:eastAsia="Times New Roman" w:hAnsi="Times New Roman"/>
          <w:sz w:val="24"/>
          <w:szCs w:val="24"/>
        </w:rPr>
        <w:t>), il dirigente del Settore “Patrimonio, Immobili, Cultura, Turismo e Cinema – Servizio Patrimonio”, il quale interviene nel presente atto in rappresentanza del Comune di Matera e il Concessionario, sotto la propria diretta responsabilità, dichiarano che non sono intercorsi tra di loro, nell'ultimo biennio, rapporti contrattuali a titolo privato, né che il suddetto dirigente ha ricevuto altre utilità di qualsivoglia genere dal Concessionario, fatti salvi gli usi nei termini del codice di comportamento.</w:t>
      </w:r>
    </w:p>
    <w:p w14:paraId="59DF589C" w14:textId="77777777" w:rsidR="004A174B" w:rsidRPr="00182DC3" w:rsidRDefault="004A174B" w:rsidP="004A174B">
      <w:pPr>
        <w:tabs>
          <w:tab w:val="left" w:pos="9356"/>
        </w:tabs>
        <w:spacing w:after="120" w:line="240" w:lineRule="auto"/>
        <w:ind w:right="-1"/>
        <w:jc w:val="both"/>
        <w:rPr>
          <w:rFonts w:ascii="Times New Roman" w:eastAsia="Times New Roman" w:hAnsi="Times New Roman"/>
          <w:b/>
          <w:sz w:val="24"/>
          <w:szCs w:val="24"/>
        </w:rPr>
      </w:pPr>
    </w:p>
    <w:p w14:paraId="6085C8DB" w14:textId="763A0D22" w:rsidR="004A174B" w:rsidRPr="00182DC3" w:rsidRDefault="004A174B" w:rsidP="004A174B">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 14)</w:t>
      </w:r>
      <w:r w:rsidR="00B728C0" w:rsidRPr="00182DC3">
        <w:rPr>
          <w:rFonts w:ascii="Times New Roman" w:eastAsia="Times New Roman" w:hAnsi="Times New Roman"/>
          <w:b/>
          <w:sz w:val="24"/>
          <w:szCs w:val="24"/>
        </w:rPr>
        <w:t xml:space="preserve"> </w:t>
      </w:r>
      <w:r w:rsidRPr="00182DC3">
        <w:rPr>
          <w:rFonts w:ascii="Times New Roman" w:eastAsia="Times New Roman" w:hAnsi="Times New Roman"/>
          <w:b/>
          <w:sz w:val="24"/>
          <w:szCs w:val="24"/>
        </w:rPr>
        <w:t>- PATTO D'INTEGRITÀ</w:t>
      </w:r>
    </w:p>
    <w:p w14:paraId="0777768B" w14:textId="31D98490" w:rsidR="004A174B" w:rsidRPr="00182DC3" w:rsidRDefault="004A174B" w:rsidP="00510564">
      <w:pPr>
        <w:tabs>
          <w:tab w:val="left" w:pos="9356"/>
        </w:tabs>
        <w:spacing w:after="120" w:line="240" w:lineRule="auto"/>
        <w:ind w:right="-1"/>
        <w:jc w:val="both"/>
        <w:rPr>
          <w:rFonts w:ascii="Times New Roman" w:eastAsia="Times New Roman" w:hAnsi="Times New Roman"/>
          <w:color w:val="000000"/>
          <w:sz w:val="24"/>
          <w:szCs w:val="24"/>
        </w:rPr>
      </w:pPr>
      <w:r w:rsidRPr="00182DC3">
        <w:rPr>
          <w:rFonts w:ascii="Times New Roman" w:eastAsia="Times New Roman" w:hAnsi="Times New Roman"/>
          <w:b/>
          <w:bCs/>
          <w:color w:val="000000"/>
          <w:sz w:val="24"/>
          <w:szCs w:val="24"/>
        </w:rPr>
        <w:t>1.</w:t>
      </w:r>
      <w:r w:rsidRPr="00182DC3">
        <w:rPr>
          <w:rFonts w:ascii="Times New Roman" w:eastAsia="Times New Roman" w:hAnsi="Times New Roman"/>
          <w:color w:val="000000"/>
          <w:sz w:val="24"/>
          <w:szCs w:val="24"/>
        </w:rPr>
        <w:t xml:space="preserve"> Costituisce parte integrante del presente contratto e ad esso viene allegato, il “Patto d’integrità” sottoscritto per accettazione </w:t>
      </w:r>
      <w:r w:rsidR="00C0481A" w:rsidRPr="00182DC3">
        <w:rPr>
          <w:rFonts w:ascii="Times New Roman" w:eastAsia="Times New Roman" w:hAnsi="Times New Roman"/>
          <w:color w:val="000000"/>
          <w:sz w:val="24"/>
          <w:szCs w:val="24"/>
        </w:rPr>
        <w:t xml:space="preserve">del Concessionario </w:t>
      </w:r>
      <w:r w:rsidRPr="00182DC3">
        <w:rPr>
          <w:rFonts w:ascii="Times New Roman" w:eastAsia="Times New Roman" w:hAnsi="Times New Roman"/>
          <w:color w:val="000000"/>
          <w:sz w:val="24"/>
          <w:szCs w:val="24"/>
        </w:rPr>
        <w:t>al momento della sottoscrizione del presente contratto.</w:t>
      </w:r>
    </w:p>
    <w:p w14:paraId="5FCD6546" w14:textId="77777777" w:rsidR="00510564" w:rsidRPr="00182DC3" w:rsidRDefault="00510564" w:rsidP="00510564">
      <w:pPr>
        <w:tabs>
          <w:tab w:val="left" w:pos="9356"/>
        </w:tabs>
        <w:spacing w:after="120" w:line="240" w:lineRule="auto"/>
        <w:ind w:right="-1"/>
        <w:jc w:val="both"/>
        <w:rPr>
          <w:rFonts w:ascii="Times New Roman" w:eastAsia="Times New Roman" w:hAnsi="Times New Roman"/>
          <w:color w:val="000000"/>
          <w:sz w:val="24"/>
          <w:szCs w:val="24"/>
        </w:rPr>
      </w:pPr>
    </w:p>
    <w:p w14:paraId="67D6FCC9" w14:textId="2C16D23B" w:rsidR="004A174B" w:rsidRPr="00182DC3" w:rsidRDefault="004A174B" w:rsidP="00510564">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 xml:space="preserve">ART. </w:t>
      </w:r>
      <w:r w:rsidR="00510564" w:rsidRPr="00182DC3">
        <w:rPr>
          <w:rFonts w:ascii="Times New Roman" w:eastAsia="Times New Roman" w:hAnsi="Times New Roman"/>
          <w:b/>
          <w:sz w:val="24"/>
          <w:szCs w:val="24"/>
        </w:rPr>
        <w:t>15</w:t>
      </w:r>
      <w:r w:rsidRPr="00182DC3">
        <w:rPr>
          <w:rFonts w:ascii="Times New Roman" w:eastAsia="Times New Roman" w:hAnsi="Times New Roman"/>
          <w:b/>
          <w:sz w:val="24"/>
          <w:szCs w:val="24"/>
        </w:rPr>
        <w:t>) – RINVIO</w:t>
      </w:r>
    </w:p>
    <w:p w14:paraId="3DAC9CB0" w14:textId="73956F51" w:rsidR="004A174B" w:rsidRPr="00182DC3" w:rsidRDefault="004A174B" w:rsidP="00510564">
      <w:pPr>
        <w:tabs>
          <w:tab w:val="left" w:pos="9356"/>
        </w:tabs>
        <w:spacing w:after="120" w:line="240" w:lineRule="auto"/>
        <w:ind w:right="-1"/>
        <w:jc w:val="both"/>
        <w:rPr>
          <w:rFonts w:ascii="Times New Roman" w:eastAsia="Times New Roman" w:hAnsi="Times New Roman"/>
          <w:sz w:val="24"/>
          <w:szCs w:val="24"/>
        </w:rPr>
      </w:pPr>
      <w:r w:rsidRPr="00182DC3">
        <w:rPr>
          <w:rFonts w:ascii="Times New Roman" w:eastAsia="Times New Roman" w:hAnsi="Times New Roman"/>
          <w:b/>
          <w:sz w:val="24"/>
          <w:szCs w:val="24"/>
        </w:rPr>
        <w:t xml:space="preserve">1. </w:t>
      </w:r>
      <w:r w:rsidRPr="00182DC3">
        <w:rPr>
          <w:rFonts w:ascii="Times New Roman" w:eastAsia="Times New Roman" w:hAnsi="Times New Roman"/>
          <w:sz w:val="24"/>
          <w:szCs w:val="24"/>
        </w:rPr>
        <w:t>Per quanto non espressamente previsto nel presente contratto, si fa rinvio alle disposizioni di cui alla legge n.</w:t>
      </w:r>
      <w:r w:rsidR="00510564" w:rsidRPr="00182DC3">
        <w:rPr>
          <w:rFonts w:ascii="Times New Roman" w:eastAsia="Times New Roman" w:hAnsi="Times New Roman"/>
          <w:sz w:val="24"/>
          <w:szCs w:val="24"/>
        </w:rPr>
        <w:t xml:space="preserve"> </w:t>
      </w:r>
      <w:r w:rsidRPr="00182DC3">
        <w:rPr>
          <w:rFonts w:ascii="Times New Roman" w:eastAsia="Times New Roman" w:hAnsi="Times New Roman"/>
          <w:sz w:val="24"/>
          <w:szCs w:val="24"/>
        </w:rPr>
        <w:t>241/1990 e ss.mm.ii., per quanto applicabili,</w:t>
      </w:r>
      <w:r w:rsidR="00510564" w:rsidRPr="00182DC3">
        <w:rPr>
          <w:rFonts w:ascii="Times New Roman" w:eastAsia="Times New Roman" w:hAnsi="Times New Roman"/>
          <w:sz w:val="24"/>
          <w:szCs w:val="24"/>
        </w:rPr>
        <w:t xml:space="preserve"> alle norme del </w:t>
      </w:r>
      <w:r w:rsidR="00D4029D">
        <w:rPr>
          <w:rFonts w:ascii="Times New Roman" w:eastAsia="Times New Roman" w:hAnsi="Times New Roman"/>
          <w:sz w:val="24"/>
          <w:szCs w:val="24"/>
        </w:rPr>
        <w:t>D</w:t>
      </w:r>
      <w:r w:rsidR="00510564" w:rsidRPr="00182DC3">
        <w:rPr>
          <w:rFonts w:ascii="Times New Roman" w:eastAsia="Times New Roman" w:hAnsi="Times New Roman"/>
          <w:sz w:val="24"/>
          <w:szCs w:val="24"/>
        </w:rPr>
        <w:t>.lgs. n. 36/20</w:t>
      </w:r>
      <w:r w:rsidR="00134ADD">
        <w:rPr>
          <w:rFonts w:ascii="Times New Roman" w:eastAsia="Times New Roman" w:hAnsi="Times New Roman"/>
          <w:sz w:val="24"/>
          <w:szCs w:val="24"/>
        </w:rPr>
        <w:t>2</w:t>
      </w:r>
      <w:r w:rsidR="00510564" w:rsidRPr="00182DC3">
        <w:rPr>
          <w:rFonts w:ascii="Times New Roman" w:eastAsia="Times New Roman" w:hAnsi="Times New Roman"/>
          <w:sz w:val="24"/>
          <w:szCs w:val="24"/>
        </w:rPr>
        <w:t>3, ove e in quanto compatibili,</w:t>
      </w:r>
      <w:r w:rsidRPr="00182DC3">
        <w:rPr>
          <w:rFonts w:ascii="Times New Roman" w:eastAsia="Times New Roman" w:hAnsi="Times New Roman"/>
          <w:sz w:val="24"/>
          <w:szCs w:val="24"/>
        </w:rPr>
        <w:t xml:space="preserve"> al Codice Civile ed alle altre disposizioni normative</w:t>
      </w:r>
      <w:r w:rsidR="0036566E">
        <w:rPr>
          <w:rFonts w:ascii="Times New Roman" w:eastAsia="Times New Roman" w:hAnsi="Times New Roman"/>
          <w:sz w:val="24"/>
          <w:szCs w:val="24"/>
        </w:rPr>
        <w:t xml:space="preserve"> applicabili</w:t>
      </w:r>
      <w:r w:rsidRPr="00182DC3">
        <w:rPr>
          <w:rFonts w:ascii="Times New Roman" w:eastAsia="Times New Roman" w:hAnsi="Times New Roman"/>
          <w:sz w:val="24"/>
          <w:szCs w:val="24"/>
        </w:rPr>
        <w:t xml:space="preserve"> vigenti in materia.</w:t>
      </w:r>
    </w:p>
    <w:p w14:paraId="040F1534" w14:textId="77777777" w:rsidR="00C0481A" w:rsidRPr="00182DC3" w:rsidRDefault="00C0481A" w:rsidP="00510564">
      <w:pPr>
        <w:tabs>
          <w:tab w:val="left" w:pos="9356"/>
        </w:tabs>
        <w:spacing w:after="120" w:line="240" w:lineRule="auto"/>
        <w:ind w:right="-1"/>
        <w:jc w:val="both"/>
        <w:rPr>
          <w:rFonts w:ascii="Times New Roman" w:eastAsia="Times New Roman" w:hAnsi="Times New Roman"/>
          <w:sz w:val="24"/>
          <w:szCs w:val="24"/>
        </w:rPr>
      </w:pPr>
    </w:p>
    <w:p w14:paraId="2203D478" w14:textId="52E4D16A" w:rsidR="004A174B" w:rsidRPr="00182DC3" w:rsidRDefault="004A174B" w:rsidP="00C0481A">
      <w:pPr>
        <w:tabs>
          <w:tab w:val="left" w:pos="9356"/>
        </w:tabs>
        <w:spacing w:after="120" w:line="240" w:lineRule="auto"/>
        <w:ind w:right="-1"/>
        <w:jc w:val="both"/>
        <w:rPr>
          <w:rFonts w:ascii="Times New Roman" w:eastAsia="Times New Roman" w:hAnsi="Times New Roman"/>
          <w:b/>
          <w:sz w:val="24"/>
          <w:szCs w:val="24"/>
        </w:rPr>
      </w:pPr>
      <w:r w:rsidRPr="00182DC3">
        <w:rPr>
          <w:rFonts w:ascii="Times New Roman" w:eastAsia="Times New Roman" w:hAnsi="Times New Roman"/>
          <w:b/>
          <w:sz w:val="24"/>
          <w:szCs w:val="24"/>
        </w:rPr>
        <w:t>ART. 2</w:t>
      </w:r>
      <w:r w:rsidR="0033759A" w:rsidRPr="00182DC3">
        <w:rPr>
          <w:rFonts w:ascii="Times New Roman" w:eastAsia="Times New Roman" w:hAnsi="Times New Roman"/>
          <w:b/>
          <w:sz w:val="24"/>
          <w:szCs w:val="24"/>
        </w:rPr>
        <w:t>6</w:t>
      </w:r>
      <w:r w:rsidRPr="00182DC3">
        <w:rPr>
          <w:rFonts w:ascii="Times New Roman" w:eastAsia="Times New Roman" w:hAnsi="Times New Roman"/>
          <w:b/>
          <w:sz w:val="24"/>
          <w:szCs w:val="24"/>
        </w:rPr>
        <w:t>) - TRATTAMENTO DEI DATI</w:t>
      </w:r>
    </w:p>
    <w:p w14:paraId="07FAD2D8" w14:textId="2264F446" w:rsidR="004A174B" w:rsidRPr="00182DC3" w:rsidRDefault="004A174B" w:rsidP="00C0481A">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b/>
          <w:sz w:val="24"/>
          <w:szCs w:val="24"/>
        </w:rPr>
        <w:t>1.</w:t>
      </w:r>
      <w:r w:rsidRPr="00182DC3">
        <w:rPr>
          <w:rFonts w:ascii="Times New Roman" w:eastAsia="Arial" w:hAnsi="Times New Roman"/>
          <w:sz w:val="24"/>
          <w:szCs w:val="24"/>
        </w:rPr>
        <w:t xml:space="preserve"> </w:t>
      </w:r>
      <w:r w:rsidR="00C0481A" w:rsidRPr="00182DC3">
        <w:rPr>
          <w:rFonts w:ascii="Times New Roman" w:eastAsia="Arial" w:hAnsi="Times New Roman"/>
          <w:sz w:val="24"/>
          <w:szCs w:val="24"/>
        </w:rPr>
        <w:t>Il Concessionario</w:t>
      </w:r>
      <w:r w:rsidRPr="00182DC3">
        <w:rPr>
          <w:rFonts w:ascii="Times New Roman" w:eastAsia="Arial" w:hAnsi="Times New Roman"/>
          <w:sz w:val="24"/>
          <w:szCs w:val="24"/>
        </w:rPr>
        <w:t xml:space="preserve"> dichiara di aver ricevuto prima della sottoscrizione del Contratto le informazioni di cui all’articolo 13 del Regolamento UE n. 2016/679 relativo alla protezione delle persone fisiche con riguardo al trattamento dei dati personali, nonché alla libera circolazione di tali dati, circa il trattamento dei dati personali, conferiti per la sottoscrizione e l’esecuzione del Contratto stesso e di essere a conoscenza dei diritti riconosciuti ai sensi della predetta normativa. Tale informativa è contenuta nell’ambito del Disciplinare di gara e deve intendersi in quest’ambito integralmente trascritta.</w:t>
      </w:r>
    </w:p>
    <w:p w14:paraId="6F61F64C" w14:textId="6D201E28" w:rsidR="0033759A" w:rsidRPr="00182DC3" w:rsidRDefault="0033759A" w:rsidP="0033759A">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b/>
          <w:sz w:val="24"/>
          <w:szCs w:val="24"/>
        </w:rPr>
        <w:t>2.</w:t>
      </w:r>
      <w:r w:rsidRPr="00182DC3">
        <w:rPr>
          <w:rFonts w:ascii="Times New Roman" w:eastAsia="Arial" w:hAnsi="Times New Roman"/>
          <w:sz w:val="24"/>
          <w:szCs w:val="24"/>
        </w:rPr>
        <w:t xml:space="preserve"> Con la sottoscrizione del presente contratto, il rappresentante legale/delegato del concessionario dichiara di essere a conoscenza dei trattamenti dei dati personali che saranno effettuati e si impegna ad adempiere agli obblighi di rilascio dell’informativa nei confronti delle persone fisiche interessate di cui sono forniti dati personali nell’ambito dell’esecuzione del Contratto.</w:t>
      </w:r>
    </w:p>
    <w:p w14:paraId="1C32AC76" w14:textId="57D42020" w:rsidR="0033759A" w:rsidRPr="00182DC3" w:rsidRDefault="0033759A" w:rsidP="0033759A">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b/>
          <w:sz w:val="24"/>
          <w:szCs w:val="24"/>
        </w:rPr>
        <w:t>3.</w:t>
      </w:r>
      <w:r w:rsidRPr="00182DC3">
        <w:rPr>
          <w:rFonts w:ascii="Times New Roman" w:eastAsia="Arial" w:hAnsi="Times New Roman"/>
          <w:sz w:val="24"/>
          <w:szCs w:val="24"/>
        </w:rPr>
        <w:t xml:space="preserve"> Con la sottoscrizione del contratto, il Concessionario si impegna ad improntare il trattamento dei dati personali ai principi di correttezza, liceità e trasparenza nel pieno rispetto della normativa vigente (Regolamento UE 2016/679), ivi inclusi gli ulteriori provvedimenti, comunicati ufficiali, </w:t>
      </w:r>
      <w:r w:rsidRPr="00182DC3">
        <w:rPr>
          <w:rFonts w:ascii="Times New Roman" w:eastAsia="Arial" w:hAnsi="Times New Roman"/>
          <w:sz w:val="24"/>
          <w:szCs w:val="24"/>
        </w:rPr>
        <w:lastRenderedPageBreak/>
        <w:t>autorizzazioni generali, pronunce in genere emessi dall'Autorità Garante per la Protezione dei Dati Personali. In particolare, si impegna ad eseguire i soli trattamenti funzionali, pertinenti e necessari all’esecuzione delle prestazioni contrattuali e, in ogni modo, non incompatibili con le finalità per cui i dati sono stati raccolti.</w:t>
      </w:r>
    </w:p>
    <w:p w14:paraId="5F0EDF3E" w14:textId="730770CA" w:rsidR="0033759A" w:rsidRPr="00182DC3" w:rsidRDefault="0033759A" w:rsidP="0033759A">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b/>
          <w:sz w:val="24"/>
          <w:szCs w:val="24"/>
        </w:rPr>
        <w:t>4.</w:t>
      </w:r>
      <w:r w:rsidRPr="00182DC3">
        <w:rPr>
          <w:rFonts w:ascii="Times New Roman" w:eastAsia="Arial" w:hAnsi="Times New Roman"/>
          <w:sz w:val="24"/>
          <w:szCs w:val="24"/>
        </w:rPr>
        <w:t xml:space="preserve"> In ragione dell’oggetto del contratto, ove il Concessionario sia chiamato ad eseguire attività di trattamento di dati personali, il medesimo potrà essere nominato dal Comune di Matera “Responsabile del trattamento” dei dati personali ai sensi dell’art. 28 del Regolamento UE; nel caso, </w:t>
      </w:r>
      <w:r w:rsidR="00167CE2" w:rsidRPr="00182DC3">
        <w:rPr>
          <w:rFonts w:ascii="Times New Roman" w:eastAsia="Arial" w:hAnsi="Times New Roman"/>
          <w:sz w:val="24"/>
          <w:szCs w:val="24"/>
        </w:rPr>
        <w:t>il Concessionario</w:t>
      </w:r>
      <w:r w:rsidRPr="00182DC3">
        <w:rPr>
          <w:rFonts w:ascii="Times New Roman" w:eastAsia="Arial" w:hAnsi="Times New Roman"/>
          <w:sz w:val="24"/>
          <w:szCs w:val="24"/>
        </w:rPr>
        <w:t xml:space="preserve"> si impegna ad accettare la nomina a Responsabile del trattamento da parte del Comune relativamente ai dati personali di cui lo stesso è Titolare del trattamento e che potranno essere trattati dal Concessionario nell’ambito dell’erogazione delle prestazioni contrattualmente previste.</w:t>
      </w:r>
    </w:p>
    <w:p w14:paraId="58972616" w14:textId="5A944407" w:rsidR="0033759A" w:rsidRPr="00182DC3" w:rsidRDefault="0033759A" w:rsidP="0033759A">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b/>
          <w:sz w:val="24"/>
          <w:szCs w:val="24"/>
        </w:rPr>
        <w:t>5.</w:t>
      </w:r>
      <w:r w:rsidRPr="00182DC3">
        <w:rPr>
          <w:rFonts w:ascii="Times New Roman" w:eastAsia="Arial" w:hAnsi="Times New Roman"/>
          <w:sz w:val="24"/>
          <w:szCs w:val="24"/>
        </w:rPr>
        <w:t xml:space="preserve"> Nel caso in cui il Concessionario violi gli obblighi previsti dalla normativa in materia di protezione dei dati personali, o nel caso di nomina a Responsabile, agisca in modo difforme o contrario alle legittime istruzioni impartitegli dal Comune, oppure adotti misure di sicurezza inadeguate rispetto al rischio del trattamento, risponderà integralmente del danno cagionato agli “interessati”. In tal caso, il Comune diffiderà il Concessionario ad adeguarsi assegnandogli un termine congruo che sarà all’occorrenza fissato; in caso di mancato adeguamento a seguito della diffida, resa anche ai sensi dell’art. 1454 cc, il Comune in ragione della gravità potrà risolvere il contratto o escutere la garanzia definitiva, salvo il risarcimento del maggior danno.</w:t>
      </w:r>
    </w:p>
    <w:p w14:paraId="399D0EA8" w14:textId="6D9B39EC" w:rsidR="0033759A" w:rsidRPr="00182DC3" w:rsidRDefault="0033759A" w:rsidP="0033759A">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b/>
          <w:sz w:val="24"/>
          <w:szCs w:val="24"/>
        </w:rPr>
        <w:t>6.</w:t>
      </w:r>
      <w:r w:rsidRPr="00182DC3">
        <w:rPr>
          <w:rFonts w:ascii="Times New Roman" w:eastAsia="Arial" w:hAnsi="Times New Roman"/>
          <w:sz w:val="24"/>
          <w:szCs w:val="24"/>
        </w:rPr>
        <w:t xml:space="preserve"> Il Concessionario si impegna ad osservare le vigenti disposizioni in materia di sicurezza e riservatezza e a farle osservare ai relativi dipendenti e collaboratori, quali persone autorizzate al trattamento dei dati personali. </w:t>
      </w:r>
    </w:p>
    <w:p w14:paraId="47E676A2" w14:textId="77777777" w:rsidR="0033759A" w:rsidRPr="00182DC3" w:rsidRDefault="0033759A" w:rsidP="00046016">
      <w:pPr>
        <w:tabs>
          <w:tab w:val="left" w:pos="9356"/>
        </w:tabs>
        <w:spacing w:after="120" w:line="240" w:lineRule="auto"/>
        <w:ind w:right="-1"/>
        <w:jc w:val="both"/>
        <w:rPr>
          <w:rFonts w:ascii="Times New Roman" w:eastAsia="Times New Roman" w:hAnsi="Times New Roman"/>
          <w:b/>
          <w:sz w:val="24"/>
          <w:szCs w:val="24"/>
        </w:rPr>
      </w:pPr>
    </w:p>
    <w:p w14:paraId="0D402300" w14:textId="77777777" w:rsidR="00167CE2" w:rsidRPr="00182DC3" w:rsidRDefault="00167CE2" w:rsidP="00167CE2">
      <w:pPr>
        <w:tabs>
          <w:tab w:val="left" w:pos="9356"/>
        </w:tabs>
        <w:spacing w:after="120" w:line="240" w:lineRule="auto"/>
        <w:ind w:right="-1"/>
        <w:jc w:val="both"/>
        <w:rPr>
          <w:rFonts w:ascii="Times New Roman" w:eastAsia="Times New Roman" w:hAnsi="Times New Roman"/>
          <w:sz w:val="24"/>
          <w:szCs w:val="24"/>
        </w:rPr>
      </w:pPr>
      <w:r w:rsidRPr="00182DC3">
        <w:rPr>
          <w:rFonts w:ascii="Times New Roman" w:eastAsia="Times New Roman" w:hAnsi="Times New Roman"/>
          <w:sz w:val="24"/>
          <w:szCs w:val="24"/>
        </w:rPr>
        <w:t xml:space="preserve">Le parti mi </w:t>
      </w:r>
      <w:r w:rsidRPr="00182DC3">
        <w:rPr>
          <w:rFonts w:ascii="Times New Roman" w:eastAsia="Arial" w:hAnsi="Times New Roman"/>
          <w:sz w:val="24"/>
          <w:szCs w:val="24"/>
        </w:rPr>
        <w:t>dispensano</w:t>
      </w:r>
      <w:r w:rsidRPr="00182DC3">
        <w:rPr>
          <w:rFonts w:ascii="Times New Roman" w:eastAsia="Times New Roman" w:hAnsi="Times New Roman"/>
          <w:sz w:val="24"/>
          <w:szCs w:val="24"/>
        </w:rPr>
        <w:t xml:space="preserve"> dal dare loro lettura degli allegati dichiarando di ben conoscerne il contenuto.</w:t>
      </w:r>
    </w:p>
    <w:p w14:paraId="001F7E5F" w14:textId="77777777" w:rsidR="00167CE2" w:rsidRPr="00182DC3" w:rsidRDefault="00167CE2" w:rsidP="00167CE2">
      <w:pPr>
        <w:tabs>
          <w:tab w:val="left" w:pos="9356"/>
        </w:tabs>
        <w:spacing w:after="120" w:line="240" w:lineRule="auto"/>
        <w:ind w:right="-1"/>
        <w:jc w:val="both"/>
        <w:rPr>
          <w:rFonts w:ascii="Times New Roman" w:eastAsia="Times New Roman" w:hAnsi="Times New Roman"/>
          <w:sz w:val="24"/>
          <w:szCs w:val="24"/>
        </w:rPr>
      </w:pPr>
    </w:p>
    <w:p w14:paraId="53CDEE8D" w14:textId="60B7A41B" w:rsidR="00167CE2" w:rsidRPr="00182DC3" w:rsidRDefault="00167CE2" w:rsidP="00167CE2">
      <w:pPr>
        <w:tabs>
          <w:tab w:val="left" w:pos="9356"/>
        </w:tabs>
        <w:spacing w:after="120" w:line="240" w:lineRule="auto"/>
        <w:ind w:right="-1"/>
        <w:jc w:val="both"/>
        <w:rPr>
          <w:rFonts w:ascii="Times New Roman" w:eastAsia="Arial" w:hAnsi="Times New Roman"/>
          <w:sz w:val="24"/>
          <w:szCs w:val="24"/>
        </w:rPr>
      </w:pPr>
      <w:r w:rsidRPr="00182DC3">
        <w:rPr>
          <w:rFonts w:ascii="Times New Roman" w:eastAsia="Times New Roman" w:hAnsi="Times New Roman"/>
          <w:sz w:val="24"/>
          <w:szCs w:val="24"/>
        </w:rPr>
        <w:t xml:space="preserve">Richiesto, </w:t>
      </w:r>
      <w:r w:rsidRPr="00182DC3">
        <w:rPr>
          <w:rFonts w:ascii="Times New Roman" w:eastAsia="Arial" w:hAnsi="Times New Roman"/>
          <w:sz w:val="24"/>
          <w:szCs w:val="24"/>
        </w:rPr>
        <w:t>io Segretario Comunale Ufficiale Rogante ho ricevuto il presente atto, redatto da me e con l’ausilio di persona di mia fiducia mediante l’utilizzo di strumenti informatici su numero ____ facciate per intero e righi _____ della __________ facciata a video, dandone lettura alle parti, le quali, a mia richiesta, lo hanno dichiarato e riconosciuto conforme alle loro volontà, per cui a conferma lo sottoscrivono in mia presenza, previo accertamento delle identità personali, come segue:</w:t>
      </w:r>
    </w:p>
    <w:p w14:paraId="1E457855" w14:textId="7EC8FD1D" w:rsidR="00167CE2" w:rsidRPr="00182DC3" w:rsidRDefault="00167CE2" w:rsidP="00167CE2">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sz w:val="24"/>
          <w:szCs w:val="24"/>
        </w:rPr>
        <w:t>- La Dott.ssa -----, nata a ----- il ---- ---- -----, nella sua qualità di Dirigente del Settore “Patrimonio, Immobili, Cultura, Turismo e Cinema – Servizio Patrimonio” del COMUNE DI MATERA (Codice Fiscale 80002870774), della cui identità sono certa, mediante l’apposizione della firma digitale, ai sensi dell’art. 24 del D.lgs. n. 82/2005 - Codice di Amministrazione digitale (CAD), rilasciata da "Camera di Commercio", la cui validità è stata da me accertata, ai sensi dell’art. 14 del D.P.C.M. 22/02/2013, mediante il sistema di verificazione collocato all’indirizzo www.firma.infocert.it;</w:t>
      </w:r>
    </w:p>
    <w:p w14:paraId="6A262367" w14:textId="1FC582D6" w:rsidR="00167CE2" w:rsidRPr="00182DC3" w:rsidRDefault="00167CE2" w:rsidP="00167CE2">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sz w:val="24"/>
          <w:szCs w:val="24"/>
        </w:rPr>
        <w:t xml:space="preserve">- il sig./la sig. </w:t>
      </w:r>
      <w:r w:rsidR="00782914">
        <w:rPr>
          <w:rFonts w:ascii="Times New Roman" w:eastAsia="Arial" w:hAnsi="Times New Roman"/>
          <w:sz w:val="24"/>
          <w:szCs w:val="24"/>
        </w:rPr>
        <w:t>________</w:t>
      </w:r>
      <w:r w:rsidRPr="00182DC3">
        <w:rPr>
          <w:rFonts w:ascii="Times New Roman" w:eastAsia="Arial" w:hAnsi="Times New Roman"/>
          <w:sz w:val="24"/>
          <w:szCs w:val="24"/>
        </w:rPr>
        <w:t>, nat</w:t>
      </w:r>
      <w:r w:rsidR="00782914">
        <w:rPr>
          <w:rFonts w:ascii="Times New Roman" w:eastAsia="Arial" w:hAnsi="Times New Roman"/>
          <w:sz w:val="24"/>
          <w:szCs w:val="24"/>
        </w:rPr>
        <w:t>o/</w:t>
      </w:r>
      <w:r w:rsidRPr="00182DC3">
        <w:rPr>
          <w:rFonts w:ascii="Times New Roman" w:eastAsia="Arial" w:hAnsi="Times New Roman"/>
          <w:sz w:val="24"/>
          <w:szCs w:val="24"/>
        </w:rPr>
        <w:t xml:space="preserve">a a </w:t>
      </w:r>
      <w:r w:rsidR="00782914">
        <w:rPr>
          <w:rFonts w:ascii="Times New Roman" w:eastAsia="Arial" w:hAnsi="Times New Roman"/>
          <w:sz w:val="24"/>
          <w:szCs w:val="24"/>
        </w:rPr>
        <w:t xml:space="preserve"> ____________</w:t>
      </w:r>
      <w:r w:rsidRPr="00182DC3">
        <w:rPr>
          <w:rFonts w:ascii="Times New Roman" w:eastAsia="Arial" w:hAnsi="Times New Roman"/>
          <w:sz w:val="24"/>
          <w:szCs w:val="24"/>
        </w:rPr>
        <w:t xml:space="preserve"> il </w:t>
      </w:r>
      <w:r w:rsidR="00782914">
        <w:rPr>
          <w:rFonts w:ascii="Times New Roman" w:eastAsia="Arial" w:hAnsi="Times New Roman"/>
          <w:sz w:val="24"/>
          <w:szCs w:val="24"/>
        </w:rPr>
        <w:t>______________</w:t>
      </w:r>
      <w:r w:rsidRPr="00182DC3">
        <w:rPr>
          <w:rFonts w:ascii="Times New Roman" w:eastAsia="Arial" w:hAnsi="Times New Roman"/>
          <w:sz w:val="24"/>
          <w:szCs w:val="24"/>
        </w:rPr>
        <w:t xml:space="preserve"> e domiciliato/a, per la carica, presso la sede legale, nella sua qualità di </w:t>
      </w:r>
      <w:r w:rsidR="00782914">
        <w:rPr>
          <w:rFonts w:ascii="Times New Roman" w:eastAsia="Arial" w:hAnsi="Times New Roman"/>
          <w:sz w:val="24"/>
          <w:szCs w:val="24"/>
        </w:rPr>
        <w:t>_____________</w:t>
      </w:r>
      <w:r w:rsidRPr="00182DC3">
        <w:rPr>
          <w:rFonts w:ascii="Times New Roman" w:eastAsia="Arial" w:hAnsi="Times New Roman"/>
          <w:sz w:val="24"/>
          <w:szCs w:val="24"/>
        </w:rPr>
        <w:t xml:space="preserve"> e Legale Rappresentante della società </w:t>
      </w:r>
      <w:r w:rsidR="00782914">
        <w:rPr>
          <w:rFonts w:ascii="Times New Roman" w:eastAsia="Arial" w:hAnsi="Times New Roman"/>
          <w:sz w:val="24"/>
          <w:szCs w:val="24"/>
        </w:rPr>
        <w:t>____________</w:t>
      </w:r>
      <w:r w:rsidRPr="00182DC3">
        <w:rPr>
          <w:rFonts w:ascii="Times New Roman" w:eastAsia="Arial" w:hAnsi="Times New Roman"/>
          <w:sz w:val="24"/>
          <w:szCs w:val="24"/>
        </w:rPr>
        <w:t xml:space="preserve"> (Codice fiscale </w:t>
      </w:r>
      <w:r w:rsidR="00782914">
        <w:rPr>
          <w:rFonts w:ascii="Times New Roman" w:eastAsia="Arial" w:hAnsi="Times New Roman"/>
          <w:sz w:val="24"/>
          <w:szCs w:val="24"/>
        </w:rPr>
        <w:t>__________</w:t>
      </w:r>
      <w:r w:rsidRPr="00182DC3">
        <w:rPr>
          <w:rFonts w:ascii="Times New Roman" w:eastAsia="Arial" w:hAnsi="Times New Roman"/>
          <w:sz w:val="24"/>
          <w:szCs w:val="24"/>
        </w:rPr>
        <w:t xml:space="preserve">), con sede legale in </w:t>
      </w:r>
      <w:r w:rsidR="00782914">
        <w:rPr>
          <w:rFonts w:ascii="Times New Roman" w:eastAsia="Arial" w:hAnsi="Times New Roman"/>
          <w:sz w:val="24"/>
          <w:szCs w:val="24"/>
        </w:rPr>
        <w:t>______</w:t>
      </w:r>
      <w:r w:rsidRPr="00182DC3">
        <w:rPr>
          <w:rFonts w:ascii="Times New Roman" w:eastAsia="Arial" w:hAnsi="Times New Roman"/>
          <w:sz w:val="24"/>
          <w:szCs w:val="24"/>
        </w:rPr>
        <w:t xml:space="preserve"> (</w:t>
      </w:r>
      <w:r w:rsidR="00782914">
        <w:rPr>
          <w:rFonts w:ascii="Times New Roman" w:eastAsia="Arial" w:hAnsi="Times New Roman"/>
          <w:sz w:val="24"/>
          <w:szCs w:val="24"/>
        </w:rPr>
        <w:t>_____</w:t>
      </w:r>
      <w:r w:rsidRPr="00182DC3">
        <w:rPr>
          <w:rFonts w:ascii="Times New Roman" w:eastAsia="Arial" w:hAnsi="Times New Roman"/>
          <w:sz w:val="24"/>
          <w:szCs w:val="24"/>
        </w:rPr>
        <w:t xml:space="preserve">) al </w:t>
      </w:r>
      <w:r w:rsidR="00782914">
        <w:rPr>
          <w:rFonts w:ascii="Times New Roman" w:eastAsia="Arial" w:hAnsi="Times New Roman"/>
          <w:sz w:val="24"/>
          <w:szCs w:val="24"/>
        </w:rPr>
        <w:t>_____</w:t>
      </w:r>
      <w:r w:rsidRPr="00182DC3">
        <w:rPr>
          <w:rFonts w:ascii="Times New Roman" w:eastAsia="Arial" w:hAnsi="Times New Roman"/>
          <w:sz w:val="24"/>
          <w:szCs w:val="24"/>
        </w:rPr>
        <w:t xml:space="preserve"> n. </w:t>
      </w:r>
      <w:r w:rsidR="00782914">
        <w:rPr>
          <w:rFonts w:ascii="Times New Roman" w:eastAsia="Arial" w:hAnsi="Times New Roman"/>
          <w:sz w:val="24"/>
          <w:szCs w:val="24"/>
        </w:rPr>
        <w:t xml:space="preserve">______, </w:t>
      </w:r>
      <w:r w:rsidRPr="00182DC3">
        <w:rPr>
          <w:rFonts w:ascii="Times New Roman" w:eastAsia="Arial" w:hAnsi="Times New Roman"/>
          <w:sz w:val="24"/>
          <w:szCs w:val="24"/>
        </w:rPr>
        <w:t xml:space="preserve"> della cui identità sono certa, mediante l’apposizione della firma digitale, ai sensi dell’art. 24 del D.lgs. n. 82/2005 - Codice di Amministrazione digitale (CAD), rilasciata da ______________________, la cui validità è stata da me accertata, ai sensi dell’art. 14 del D.P.C.M. 22/02/2013, mediante il sistema di verificazione collocato all’indirizzo www.firma.infocert.it.</w:t>
      </w:r>
    </w:p>
    <w:p w14:paraId="54290E0B" w14:textId="77777777" w:rsidR="00167CE2" w:rsidRPr="00182DC3" w:rsidRDefault="00167CE2" w:rsidP="00167CE2">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sz w:val="24"/>
          <w:szCs w:val="24"/>
        </w:rPr>
        <w:lastRenderedPageBreak/>
        <w:t>In presenza delle parti io Segretario Comunale Ufficiale Rogante ho firmato il presente documento informatico con firma digitale.</w:t>
      </w:r>
    </w:p>
    <w:p w14:paraId="460C9DDA" w14:textId="77777777" w:rsidR="00167CE2" w:rsidRPr="00182DC3" w:rsidRDefault="00167CE2" w:rsidP="00167CE2">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sz w:val="24"/>
          <w:szCs w:val="24"/>
        </w:rPr>
        <w:t>IL DIRIGENTE (firmato digitalmente)</w:t>
      </w:r>
    </w:p>
    <w:p w14:paraId="6D109693" w14:textId="4577255B" w:rsidR="00167CE2" w:rsidRPr="00182DC3" w:rsidRDefault="00167CE2" w:rsidP="00167CE2">
      <w:pPr>
        <w:tabs>
          <w:tab w:val="left" w:pos="9356"/>
        </w:tabs>
        <w:spacing w:after="120" w:line="240" w:lineRule="auto"/>
        <w:ind w:right="-1"/>
        <w:jc w:val="both"/>
        <w:rPr>
          <w:rFonts w:ascii="Times New Roman" w:eastAsia="Arial" w:hAnsi="Times New Roman"/>
          <w:sz w:val="24"/>
          <w:szCs w:val="24"/>
        </w:rPr>
      </w:pPr>
      <w:r w:rsidRPr="00182DC3">
        <w:rPr>
          <w:rFonts w:ascii="Times New Roman" w:eastAsia="Arial" w:hAnsi="Times New Roman"/>
          <w:sz w:val="24"/>
          <w:szCs w:val="24"/>
        </w:rPr>
        <w:t>IL CONCESSIONARIO (firmato digitalmente)</w:t>
      </w:r>
    </w:p>
    <w:p w14:paraId="306D7233" w14:textId="77777777" w:rsidR="00167CE2" w:rsidRPr="00182DC3" w:rsidRDefault="00167CE2" w:rsidP="00167CE2">
      <w:pPr>
        <w:tabs>
          <w:tab w:val="left" w:pos="9356"/>
        </w:tabs>
        <w:spacing w:after="120" w:line="240" w:lineRule="auto"/>
        <w:ind w:right="-1"/>
        <w:jc w:val="both"/>
        <w:rPr>
          <w:rFonts w:ascii="Times New Roman" w:eastAsia="Times New Roman" w:hAnsi="Times New Roman"/>
          <w:sz w:val="24"/>
          <w:szCs w:val="24"/>
        </w:rPr>
      </w:pPr>
      <w:r w:rsidRPr="00182DC3">
        <w:rPr>
          <w:rFonts w:ascii="Times New Roman" w:eastAsia="Arial" w:hAnsi="Times New Roman"/>
          <w:sz w:val="24"/>
          <w:szCs w:val="24"/>
        </w:rPr>
        <w:t>IL SEGRETARIO GENERALE (firmato digitalmente)</w:t>
      </w:r>
      <w:r w:rsidRPr="00182DC3">
        <w:rPr>
          <w:rFonts w:ascii="Times New Roman" w:eastAsia="Times New Roman" w:hAnsi="Times New Roman"/>
          <w:sz w:val="24"/>
          <w:szCs w:val="24"/>
        </w:rPr>
        <w:t xml:space="preserve">     </w:t>
      </w:r>
    </w:p>
    <w:p w14:paraId="71C2DE79" w14:textId="77777777" w:rsidR="00167CE2" w:rsidRPr="00182DC3" w:rsidRDefault="00167CE2" w:rsidP="00167CE2">
      <w:pPr>
        <w:suppressAutoHyphens/>
        <w:spacing w:after="0" w:line="567" w:lineRule="atLeast"/>
        <w:jc w:val="both"/>
        <w:rPr>
          <w:rFonts w:ascii="Times New Roman" w:eastAsia="Times New Roman" w:hAnsi="Times New Roman"/>
          <w:sz w:val="24"/>
          <w:szCs w:val="24"/>
        </w:rPr>
      </w:pPr>
      <w:r w:rsidRPr="00182DC3">
        <w:rPr>
          <w:rFonts w:ascii="Times New Roman" w:eastAsia="Times New Roman" w:hAnsi="Times New Roman"/>
          <w:sz w:val="24"/>
          <w:szCs w:val="24"/>
        </w:rPr>
        <w:t xml:space="preserve"> </w:t>
      </w:r>
    </w:p>
    <w:p w14:paraId="0A253A3E" w14:textId="45804C2B" w:rsidR="00CA2C82" w:rsidRPr="00182DC3" w:rsidRDefault="00CA2C82" w:rsidP="00046016">
      <w:pPr>
        <w:tabs>
          <w:tab w:val="left" w:pos="9356"/>
        </w:tabs>
        <w:spacing w:after="120" w:line="240" w:lineRule="auto"/>
        <w:ind w:right="-1"/>
        <w:jc w:val="both"/>
        <w:rPr>
          <w:rFonts w:ascii="Times New Roman" w:eastAsia="Times New Roman" w:hAnsi="Times New Roman"/>
          <w:b/>
          <w:sz w:val="24"/>
          <w:szCs w:val="24"/>
        </w:rPr>
      </w:pPr>
      <w:bookmarkStart w:id="7" w:name="_Toc239157639"/>
      <w:bookmarkStart w:id="8" w:name="_Hlk71889362"/>
      <w:r w:rsidRPr="00182DC3">
        <w:rPr>
          <w:rFonts w:ascii="Times New Roman" w:eastAsia="Times New Roman" w:hAnsi="Times New Roman"/>
          <w:b/>
          <w:sz w:val="24"/>
          <w:szCs w:val="24"/>
        </w:rPr>
        <w:t>ALLEGATI</w:t>
      </w:r>
      <w:bookmarkEnd w:id="7"/>
    </w:p>
    <w:p w14:paraId="7BF1094F" w14:textId="3332B3D2" w:rsidR="004A5681" w:rsidRPr="00182DC3" w:rsidRDefault="0057211E" w:rsidP="003224E8">
      <w:pPr>
        <w:pStyle w:val="Paragrafoelenco"/>
        <w:numPr>
          <w:ilvl w:val="0"/>
          <w:numId w:val="19"/>
        </w:numPr>
        <w:spacing w:after="120" w:line="240" w:lineRule="auto"/>
        <w:ind w:left="426" w:right="-1"/>
        <w:contextualSpacing w:val="0"/>
        <w:jc w:val="both"/>
        <w:rPr>
          <w:rFonts w:ascii="Times New Roman" w:hAnsi="Times New Roman"/>
          <w:sz w:val="24"/>
          <w:szCs w:val="24"/>
        </w:rPr>
      </w:pPr>
      <w:r w:rsidRPr="00182DC3">
        <w:rPr>
          <w:rFonts w:ascii="Times New Roman" w:hAnsi="Times New Roman"/>
          <w:sz w:val="24"/>
          <w:szCs w:val="24"/>
        </w:rPr>
        <w:t>Bando – Disciplinare</w:t>
      </w:r>
    </w:p>
    <w:p w14:paraId="6F0F0FB4" w14:textId="5388690B" w:rsidR="0057211E" w:rsidRPr="00182DC3" w:rsidRDefault="0057211E" w:rsidP="003224E8">
      <w:pPr>
        <w:pStyle w:val="Paragrafoelenco"/>
        <w:numPr>
          <w:ilvl w:val="0"/>
          <w:numId w:val="19"/>
        </w:numPr>
        <w:spacing w:after="120" w:line="240" w:lineRule="auto"/>
        <w:ind w:left="426" w:right="-1"/>
        <w:contextualSpacing w:val="0"/>
        <w:jc w:val="both"/>
        <w:rPr>
          <w:rFonts w:ascii="Times New Roman" w:hAnsi="Times New Roman"/>
          <w:sz w:val="24"/>
          <w:szCs w:val="24"/>
        </w:rPr>
      </w:pPr>
      <w:r w:rsidRPr="00182DC3">
        <w:rPr>
          <w:rFonts w:ascii="Times New Roman" w:hAnsi="Times New Roman"/>
          <w:sz w:val="24"/>
          <w:szCs w:val="24"/>
        </w:rPr>
        <w:t>Offerta</w:t>
      </w:r>
    </w:p>
    <w:p w14:paraId="0B95E6E7" w14:textId="1E533C7E" w:rsidR="00CA2C82" w:rsidRPr="00182DC3" w:rsidRDefault="00F927C0" w:rsidP="003224E8">
      <w:pPr>
        <w:pStyle w:val="Paragrafoelenco"/>
        <w:numPr>
          <w:ilvl w:val="0"/>
          <w:numId w:val="19"/>
        </w:numPr>
        <w:spacing w:after="120" w:line="240" w:lineRule="auto"/>
        <w:ind w:left="426" w:right="-1"/>
        <w:contextualSpacing w:val="0"/>
        <w:jc w:val="both"/>
        <w:rPr>
          <w:rFonts w:ascii="Times New Roman" w:hAnsi="Times New Roman"/>
          <w:sz w:val="24"/>
          <w:szCs w:val="24"/>
        </w:rPr>
      </w:pPr>
      <w:r w:rsidRPr="00182DC3">
        <w:rPr>
          <w:rFonts w:ascii="Times New Roman" w:hAnsi="Times New Roman"/>
          <w:sz w:val="24"/>
          <w:szCs w:val="24"/>
        </w:rPr>
        <w:t>Planimetrie</w:t>
      </w:r>
    </w:p>
    <w:p w14:paraId="7B6BCAC2" w14:textId="0988F8C7" w:rsidR="004A5681" w:rsidRPr="00182DC3" w:rsidRDefault="003224E8" w:rsidP="003224E8">
      <w:pPr>
        <w:pStyle w:val="Paragrafoelenco"/>
        <w:numPr>
          <w:ilvl w:val="0"/>
          <w:numId w:val="19"/>
        </w:numPr>
        <w:spacing w:after="120" w:line="240" w:lineRule="auto"/>
        <w:ind w:left="426" w:right="-1"/>
        <w:contextualSpacing w:val="0"/>
        <w:jc w:val="both"/>
        <w:rPr>
          <w:rFonts w:ascii="Times New Roman" w:hAnsi="Times New Roman"/>
          <w:sz w:val="24"/>
          <w:szCs w:val="24"/>
        </w:rPr>
      </w:pPr>
      <w:r>
        <w:rPr>
          <w:rFonts w:ascii="Times New Roman" w:hAnsi="Times New Roman"/>
          <w:sz w:val="24"/>
          <w:szCs w:val="24"/>
        </w:rPr>
        <w:t>Disciplinare utilizzo aree verdi</w:t>
      </w:r>
    </w:p>
    <w:bookmarkEnd w:id="8"/>
    <w:p w14:paraId="67B3C5E2" w14:textId="77777777" w:rsidR="00817F34" w:rsidRPr="00182DC3" w:rsidRDefault="00817F34" w:rsidP="00E871A9">
      <w:pPr>
        <w:pStyle w:val="Nessunaspaziatura"/>
        <w:spacing w:after="120"/>
        <w:ind w:left="5103"/>
        <w:jc w:val="center"/>
        <w:rPr>
          <w:rFonts w:ascii="Times New Roman" w:hAnsi="Times New Roman"/>
          <w:b/>
          <w:bCs/>
          <w:sz w:val="24"/>
          <w:szCs w:val="24"/>
        </w:rPr>
      </w:pPr>
    </w:p>
    <w:p w14:paraId="0C4E5BAE" w14:textId="77777777" w:rsidR="00817F34" w:rsidRPr="00182DC3" w:rsidRDefault="00817F34" w:rsidP="00E871A9">
      <w:pPr>
        <w:pStyle w:val="Nessunaspaziatura"/>
        <w:spacing w:after="120"/>
        <w:ind w:left="5103"/>
        <w:jc w:val="center"/>
        <w:rPr>
          <w:rFonts w:ascii="Times New Roman" w:hAnsi="Times New Roman"/>
          <w:b/>
          <w:bCs/>
          <w:sz w:val="24"/>
          <w:szCs w:val="24"/>
        </w:rPr>
      </w:pPr>
    </w:p>
    <w:p w14:paraId="42E9CEFB" w14:textId="3A4356BD" w:rsidR="00D159C5" w:rsidRPr="00182DC3" w:rsidRDefault="00817F34" w:rsidP="00D159C5">
      <w:pPr>
        <w:pStyle w:val="Nessunaspaziatura"/>
        <w:spacing w:after="120"/>
        <w:rPr>
          <w:rFonts w:ascii="Times New Roman" w:hAnsi="Times New Roman"/>
          <w:b/>
          <w:bCs/>
          <w:sz w:val="24"/>
          <w:szCs w:val="24"/>
        </w:rPr>
      </w:pPr>
      <w:r w:rsidRPr="00182DC3">
        <w:rPr>
          <w:rFonts w:ascii="Times New Roman" w:hAnsi="Times New Roman"/>
          <w:b/>
          <w:bCs/>
          <w:sz w:val="24"/>
          <w:szCs w:val="24"/>
        </w:rPr>
        <w:t xml:space="preserve">          </w:t>
      </w:r>
    </w:p>
    <w:p w14:paraId="5FB69F71" w14:textId="2A5866BF" w:rsidR="00A42666" w:rsidRPr="00182DC3" w:rsidRDefault="00A42666" w:rsidP="00E871A9">
      <w:pPr>
        <w:pStyle w:val="Nessunaspaziatura"/>
        <w:spacing w:after="120"/>
        <w:rPr>
          <w:rFonts w:ascii="Times New Roman" w:hAnsi="Times New Roman"/>
          <w:b/>
          <w:bCs/>
          <w:sz w:val="24"/>
          <w:szCs w:val="24"/>
        </w:rPr>
      </w:pPr>
    </w:p>
    <w:sectPr w:rsidR="00A42666" w:rsidRPr="00182DC3" w:rsidSect="00C10F03">
      <w:headerReference w:type="default" r:id="rId8"/>
      <w:footerReference w:type="default" r:id="rId9"/>
      <w:pgSz w:w="11906" w:h="16838"/>
      <w:pgMar w:top="851" w:right="1134" w:bottom="993" w:left="1134" w:header="84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B4C6F" w14:textId="77777777" w:rsidR="00A83AAE" w:rsidRDefault="00A83AAE" w:rsidP="0060475A">
      <w:pPr>
        <w:spacing w:after="0" w:line="240" w:lineRule="auto"/>
      </w:pPr>
      <w:r>
        <w:separator/>
      </w:r>
    </w:p>
  </w:endnote>
  <w:endnote w:type="continuationSeparator" w:id="0">
    <w:p w14:paraId="3453FE51" w14:textId="77777777" w:rsidR="00A83AAE" w:rsidRDefault="00A83AAE" w:rsidP="00604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038400"/>
      <w:docPartObj>
        <w:docPartGallery w:val="Page Numbers (Bottom of Page)"/>
        <w:docPartUnique/>
      </w:docPartObj>
    </w:sdtPr>
    <w:sdtEndPr>
      <w:rPr>
        <w:rFonts w:ascii="Arial" w:hAnsi="Arial" w:cs="Arial"/>
        <w:sz w:val="16"/>
        <w:szCs w:val="16"/>
      </w:rPr>
    </w:sdtEndPr>
    <w:sdtContent>
      <w:p w14:paraId="6B93EFCA" w14:textId="4CA1E2E5" w:rsidR="0060475A" w:rsidRPr="001636E1" w:rsidRDefault="0060475A" w:rsidP="001636E1">
        <w:pPr>
          <w:pStyle w:val="Pidipagina"/>
          <w:jc w:val="center"/>
          <w:rPr>
            <w:rFonts w:ascii="Arial" w:hAnsi="Arial" w:cs="Arial"/>
            <w:sz w:val="16"/>
            <w:szCs w:val="16"/>
          </w:rPr>
        </w:pPr>
        <w:r w:rsidRPr="001636E1">
          <w:rPr>
            <w:rFonts w:ascii="Arial" w:hAnsi="Arial" w:cs="Arial"/>
            <w:sz w:val="16"/>
            <w:szCs w:val="16"/>
          </w:rPr>
          <w:fldChar w:fldCharType="begin"/>
        </w:r>
        <w:r w:rsidRPr="001636E1">
          <w:rPr>
            <w:rFonts w:ascii="Arial" w:hAnsi="Arial" w:cs="Arial"/>
            <w:sz w:val="16"/>
            <w:szCs w:val="16"/>
          </w:rPr>
          <w:instrText>PAGE   \* MERGEFORMAT</w:instrText>
        </w:r>
        <w:r w:rsidRPr="001636E1">
          <w:rPr>
            <w:rFonts w:ascii="Arial" w:hAnsi="Arial" w:cs="Arial"/>
            <w:sz w:val="16"/>
            <w:szCs w:val="16"/>
          </w:rPr>
          <w:fldChar w:fldCharType="separate"/>
        </w:r>
        <w:r w:rsidR="009D41E6">
          <w:rPr>
            <w:rFonts w:ascii="Arial" w:hAnsi="Arial" w:cs="Arial"/>
            <w:noProof/>
            <w:sz w:val="16"/>
            <w:szCs w:val="16"/>
          </w:rPr>
          <w:t>11</w:t>
        </w:r>
        <w:r w:rsidRPr="001636E1">
          <w:rPr>
            <w:rFonts w:ascii="Arial" w:hAnsi="Arial" w:cs="Arial"/>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EAD13" w14:textId="77777777" w:rsidR="00A83AAE" w:rsidRDefault="00A83AAE" w:rsidP="0060475A">
      <w:pPr>
        <w:spacing w:after="0" w:line="240" w:lineRule="auto"/>
      </w:pPr>
      <w:r>
        <w:separator/>
      </w:r>
    </w:p>
  </w:footnote>
  <w:footnote w:type="continuationSeparator" w:id="0">
    <w:p w14:paraId="24943162" w14:textId="77777777" w:rsidR="00A83AAE" w:rsidRDefault="00A83AAE" w:rsidP="00604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F92C" w14:textId="7942FA82" w:rsidR="00C10F03" w:rsidRPr="00C10F03" w:rsidRDefault="00C10F03" w:rsidP="00C10F03">
    <w:pPr>
      <w:spacing w:after="120" w:line="240" w:lineRule="auto"/>
      <w:jc w:val="center"/>
      <w:rPr>
        <w:rFonts w:ascii="Times New Roman" w:hAnsi="Times New Roman"/>
      </w:rPr>
    </w:pPr>
    <w:r w:rsidRPr="00C10F03">
      <w:rPr>
        <w:rFonts w:ascii="Times New Roman" w:hAnsi="Times New Roman"/>
        <w:noProof/>
        <w:lang w:eastAsia="it-IT"/>
      </w:rPr>
      <w:drawing>
        <wp:anchor distT="0" distB="0" distL="114300" distR="114300" simplePos="0" relativeHeight="251661312" behindDoc="0" locked="0" layoutInCell="1" allowOverlap="1" wp14:anchorId="38B26104" wp14:editId="4090FD18">
          <wp:simplePos x="0" y="0"/>
          <wp:positionH relativeFrom="margin">
            <wp:posOffset>0</wp:posOffset>
          </wp:positionH>
          <wp:positionV relativeFrom="margin">
            <wp:posOffset>-1481455</wp:posOffset>
          </wp:positionV>
          <wp:extent cx="1209675" cy="504190"/>
          <wp:effectExtent l="0" t="0" r="9525" b="0"/>
          <wp:wrapSquare wrapText="bothSides"/>
          <wp:docPr id="279105984" name="Immagine 27910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9675" cy="504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0F03">
      <w:rPr>
        <w:rFonts w:ascii="Times New Roman" w:hAnsi="Times New Roman"/>
        <w:noProof/>
        <w:lang w:eastAsia="it-IT"/>
      </w:rPr>
      <w:drawing>
        <wp:anchor distT="0" distB="0" distL="114300" distR="114300" simplePos="0" relativeHeight="251660288" behindDoc="0" locked="0" layoutInCell="1" allowOverlap="1" wp14:anchorId="7FAA2217" wp14:editId="6260F75B">
          <wp:simplePos x="0" y="0"/>
          <wp:positionH relativeFrom="margin">
            <wp:align>right</wp:align>
          </wp:positionH>
          <wp:positionV relativeFrom="paragraph">
            <wp:posOffset>-189865</wp:posOffset>
          </wp:positionV>
          <wp:extent cx="1219200" cy="609600"/>
          <wp:effectExtent l="0" t="0" r="0" b="0"/>
          <wp:wrapNone/>
          <wp:docPr id="1884988733" name="Immagine 1884988733" descr="logo unesco giugno 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 unesco giugno 2009.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anchor>
      </w:drawing>
    </w:r>
    <w:r w:rsidRPr="00C10F03">
      <w:rPr>
        <w:rFonts w:ascii="Times New Roman" w:hAnsi="Times New Roman"/>
        <w:noProof/>
        <w:lang w:eastAsia="it-IT"/>
      </w:rPr>
      <w:drawing>
        <wp:anchor distT="0" distB="0" distL="114300" distR="114300" simplePos="0" relativeHeight="251659264" behindDoc="0" locked="0" layoutInCell="1" allowOverlap="1" wp14:anchorId="17E70DFD" wp14:editId="1610746F">
          <wp:simplePos x="0" y="0"/>
          <wp:positionH relativeFrom="page">
            <wp:align>center</wp:align>
          </wp:positionH>
          <wp:positionV relativeFrom="paragraph">
            <wp:posOffset>-269875</wp:posOffset>
          </wp:positionV>
          <wp:extent cx="536400" cy="694800"/>
          <wp:effectExtent l="0" t="0" r="0" b="0"/>
          <wp:wrapNone/>
          <wp:docPr id="1127904353" name="Immagine 1127904353" descr="Comune H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omune H 500.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536400" cy="69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0F03">
      <w:rPr>
        <w:rFonts w:ascii="Times New Roman" w:hAnsi="Times New Roman"/>
      </w:rPr>
      <w:t xml:space="preserve">                                                                                                                                                                                                                                                                                                                                                                                                                                                                                                                                                                                                                                                                                                                                                                                                                                                                                </w:t>
    </w:r>
  </w:p>
  <w:p w14:paraId="16141236" w14:textId="30CF39B1" w:rsidR="00C10F03" w:rsidRPr="00C10F03" w:rsidRDefault="00C10F03" w:rsidP="00C10F03">
    <w:pPr>
      <w:spacing w:after="120" w:line="240" w:lineRule="auto"/>
      <w:jc w:val="center"/>
      <w:rPr>
        <w:rFonts w:ascii="Times New Roman" w:hAnsi="Times New Roman"/>
      </w:rPr>
    </w:pPr>
  </w:p>
  <w:p w14:paraId="1B0B5399" w14:textId="77777777" w:rsidR="00C10F03" w:rsidRPr="00C10F03" w:rsidRDefault="00C10F03" w:rsidP="00C10F03">
    <w:pPr>
      <w:spacing w:after="0" w:line="240" w:lineRule="auto"/>
      <w:jc w:val="center"/>
      <w:rPr>
        <w:rFonts w:ascii="Times New Roman" w:hAnsi="Times New Roman"/>
        <w:b/>
      </w:rPr>
    </w:pPr>
    <w:r w:rsidRPr="00C10F03">
      <w:rPr>
        <w:rFonts w:ascii="Times New Roman" w:hAnsi="Times New Roman"/>
        <w:b/>
      </w:rPr>
      <w:t>COMUNE DI MATERA</w:t>
    </w:r>
  </w:p>
  <w:p w14:paraId="46F4CEE7" w14:textId="0F876D49" w:rsidR="00C10F03" w:rsidRDefault="00C10F03" w:rsidP="00C10F03">
    <w:pPr>
      <w:spacing w:after="0" w:line="240" w:lineRule="auto"/>
      <w:jc w:val="center"/>
      <w:rPr>
        <w:rFonts w:ascii="Times New Roman" w:hAnsi="Times New Roman"/>
        <w:b/>
      </w:rPr>
    </w:pPr>
    <w:r w:rsidRPr="00C10F03">
      <w:rPr>
        <w:rFonts w:ascii="Times New Roman" w:hAnsi="Times New Roman"/>
        <w:b/>
      </w:rPr>
      <w:t xml:space="preserve">SETTORE </w:t>
    </w:r>
    <w:r>
      <w:rPr>
        <w:rFonts w:ascii="Times New Roman" w:hAnsi="Times New Roman"/>
        <w:b/>
      </w:rPr>
      <w:t>PATRIMONIO, IMMOBILI, CULTURA, TURISMO E CINEMA</w:t>
    </w:r>
  </w:p>
  <w:p w14:paraId="1AC9FD72" w14:textId="583F4D5A" w:rsidR="00C10F03" w:rsidRPr="00C10F03" w:rsidRDefault="00C10F03" w:rsidP="00C10F03">
    <w:pPr>
      <w:spacing w:after="0" w:line="240" w:lineRule="auto"/>
      <w:jc w:val="center"/>
      <w:rPr>
        <w:rFonts w:ascii="Times New Roman" w:hAnsi="Times New Roman"/>
        <w:bCs/>
        <w:i/>
        <w:iCs/>
      </w:rPr>
    </w:pPr>
    <w:r w:rsidRPr="00C10F03">
      <w:rPr>
        <w:rFonts w:ascii="Times New Roman" w:hAnsi="Times New Roman"/>
        <w:bCs/>
        <w:i/>
        <w:iCs/>
      </w:rPr>
      <w:t>Servizio Patrimonio</w:t>
    </w:r>
  </w:p>
  <w:p w14:paraId="44EED0F2" w14:textId="4E3E2042" w:rsidR="00597A38" w:rsidRPr="00842D5C" w:rsidRDefault="00597A38" w:rsidP="00597A38">
    <w:pPr>
      <w:spacing w:after="120" w:line="240" w:lineRule="auto"/>
      <w:jc w:val="center"/>
      <w:rPr>
        <w:rFonts w:ascii="Times New Roman" w:hAnsi="Times New Roman"/>
      </w:rPr>
    </w:pPr>
  </w:p>
  <w:p w14:paraId="2F9CD7DE" w14:textId="77777777" w:rsidR="00597A38" w:rsidRDefault="00597A3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118A"/>
    <w:multiLevelType w:val="hybridMultilevel"/>
    <w:tmpl w:val="2026D9EE"/>
    <w:lvl w:ilvl="0" w:tplc="A4A85582">
      <w:start w:val="1"/>
      <w:numFmt w:val="lowerLetter"/>
      <w:lvlText w:val="%1.3"/>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671AC5"/>
    <w:multiLevelType w:val="hybridMultilevel"/>
    <w:tmpl w:val="4508AEAA"/>
    <w:lvl w:ilvl="0" w:tplc="E894FEE4">
      <w:numFmt w:val="bullet"/>
      <w:lvlText w:val="-"/>
      <w:lvlJc w:val="left"/>
      <w:pPr>
        <w:ind w:left="786"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990CD3"/>
    <w:multiLevelType w:val="multilevel"/>
    <w:tmpl w:val="0088B2A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872A83"/>
    <w:multiLevelType w:val="hybridMultilevel"/>
    <w:tmpl w:val="18D0461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5FF7C7A"/>
    <w:multiLevelType w:val="hybridMultilevel"/>
    <w:tmpl w:val="3F4E0A5E"/>
    <w:lvl w:ilvl="0" w:tplc="E894FEE4">
      <w:numFmt w:val="bullet"/>
      <w:lvlText w:val="-"/>
      <w:lvlJc w:val="left"/>
      <w:pPr>
        <w:ind w:left="786"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AC07C9D"/>
    <w:multiLevelType w:val="hybridMultilevel"/>
    <w:tmpl w:val="A5F05E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AC8758E"/>
    <w:multiLevelType w:val="hybridMultilevel"/>
    <w:tmpl w:val="CFDA8798"/>
    <w:lvl w:ilvl="0" w:tplc="F28A27B8">
      <w:start w:val="1"/>
      <w:numFmt w:val="lowerLetter"/>
      <w:lvlText w:val="%1.2"/>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FA1FBF"/>
    <w:multiLevelType w:val="hybridMultilevel"/>
    <w:tmpl w:val="FA0437AE"/>
    <w:lvl w:ilvl="0" w:tplc="C9A68806">
      <w:start w:val="1"/>
      <w:numFmt w:val="lowerLetter"/>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2E6CC6"/>
    <w:multiLevelType w:val="hybridMultilevel"/>
    <w:tmpl w:val="553E8B0E"/>
    <w:lvl w:ilvl="0" w:tplc="BD70015E">
      <w:numFmt w:val="bullet"/>
      <w:lvlText w:val="-"/>
      <w:lvlJc w:val="left"/>
      <w:pPr>
        <w:ind w:left="720" w:hanging="360"/>
      </w:pPr>
      <w:rPr>
        <w:rFonts w:ascii="Microsoft Sans Serif" w:eastAsia="Times New Roman" w:hAnsi="Microsoft Sans Serif" w:cs="Microsoft Sans Serif" w:hint="default"/>
        <w:b/>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677215B"/>
    <w:multiLevelType w:val="hybridMultilevel"/>
    <w:tmpl w:val="F17488FC"/>
    <w:lvl w:ilvl="0" w:tplc="E894FEE4">
      <w:numFmt w:val="bullet"/>
      <w:lvlText w:val="-"/>
      <w:lvlJc w:val="left"/>
      <w:pPr>
        <w:ind w:left="786" w:hanging="360"/>
      </w:pPr>
      <w:rPr>
        <w:rFonts w:ascii="Times New Roman" w:eastAsiaTheme="minorHAnsi" w:hAnsi="Times New Roman" w:cs="Times New Roman"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15:restartNumberingAfterBreak="0">
    <w:nsid w:val="3B1A21E8"/>
    <w:multiLevelType w:val="hybridMultilevel"/>
    <w:tmpl w:val="DAF43BA2"/>
    <w:lvl w:ilvl="0" w:tplc="04100001">
      <w:start w:val="1"/>
      <w:numFmt w:val="bullet"/>
      <w:lvlText w:val=""/>
      <w:lvlJc w:val="left"/>
      <w:pPr>
        <w:ind w:left="672" w:hanging="360"/>
      </w:pPr>
      <w:rPr>
        <w:rFonts w:ascii="Symbol" w:hAnsi="Symbol" w:hint="default"/>
      </w:rPr>
    </w:lvl>
    <w:lvl w:ilvl="1" w:tplc="04100003" w:tentative="1">
      <w:start w:val="1"/>
      <w:numFmt w:val="bullet"/>
      <w:lvlText w:val="o"/>
      <w:lvlJc w:val="left"/>
      <w:pPr>
        <w:ind w:left="1392" w:hanging="360"/>
      </w:pPr>
      <w:rPr>
        <w:rFonts w:ascii="Courier New" w:hAnsi="Courier New" w:cs="Courier New" w:hint="default"/>
      </w:rPr>
    </w:lvl>
    <w:lvl w:ilvl="2" w:tplc="04100005" w:tentative="1">
      <w:start w:val="1"/>
      <w:numFmt w:val="bullet"/>
      <w:lvlText w:val=""/>
      <w:lvlJc w:val="left"/>
      <w:pPr>
        <w:ind w:left="2112" w:hanging="360"/>
      </w:pPr>
      <w:rPr>
        <w:rFonts w:ascii="Wingdings" w:hAnsi="Wingdings" w:hint="default"/>
      </w:rPr>
    </w:lvl>
    <w:lvl w:ilvl="3" w:tplc="04100001" w:tentative="1">
      <w:start w:val="1"/>
      <w:numFmt w:val="bullet"/>
      <w:lvlText w:val=""/>
      <w:lvlJc w:val="left"/>
      <w:pPr>
        <w:ind w:left="2832" w:hanging="360"/>
      </w:pPr>
      <w:rPr>
        <w:rFonts w:ascii="Symbol" w:hAnsi="Symbol" w:hint="default"/>
      </w:rPr>
    </w:lvl>
    <w:lvl w:ilvl="4" w:tplc="04100003" w:tentative="1">
      <w:start w:val="1"/>
      <w:numFmt w:val="bullet"/>
      <w:lvlText w:val="o"/>
      <w:lvlJc w:val="left"/>
      <w:pPr>
        <w:ind w:left="3552" w:hanging="360"/>
      </w:pPr>
      <w:rPr>
        <w:rFonts w:ascii="Courier New" w:hAnsi="Courier New" w:cs="Courier New" w:hint="default"/>
      </w:rPr>
    </w:lvl>
    <w:lvl w:ilvl="5" w:tplc="04100005" w:tentative="1">
      <w:start w:val="1"/>
      <w:numFmt w:val="bullet"/>
      <w:lvlText w:val=""/>
      <w:lvlJc w:val="left"/>
      <w:pPr>
        <w:ind w:left="4272" w:hanging="360"/>
      </w:pPr>
      <w:rPr>
        <w:rFonts w:ascii="Wingdings" w:hAnsi="Wingdings" w:hint="default"/>
      </w:rPr>
    </w:lvl>
    <w:lvl w:ilvl="6" w:tplc="04100001" w:tentative="1">
      <w:start w:val="1"/>
      <w:numFmt w:val="bullet"/>
      <w:lvlText w:val=""/>
      <w:lvlJc w:val="left"/>
      <w:pPr>
        <w:ind w:left="4992" w:hanging="360"/>
      </w:pPr>
      <w:rPr>
        <w:rFonts w:ascii="Symbol" w:hAnsi="Symbol" w:hint="default"/>
      </w:rPr>
    </w:lvl>
    <w:lvl w:ilvl="7" w:tplc="04100003" w:tentative="1">
      <w:start w:val="1"/>
      <w:numFmt w:val="bullet"/>
      <w:lvlText w:val="o"/>
      <w:lvlJc w:val="left"/>
      <w:pPr>
        <w:ind w:left="5712" w:hanging="360"/>
      </w:pPr>
      <w:rPr>
        <w:rFonts w:ascii="Courier New" w:hAnsi="Courier New" w:cs="Courier New" w:hint="default"/>
      </w:rPr>
    </w:lvl>
    <w:lvl w:ilvl="8" w:tplc="04100005" w:tentative="1">
      <w:start w:val="1"/>
      <w:numFmt w:val="bullet"/>
      <w:lvlText w:val=""/>
      <w:lvlJc w:val="left"/>
      <w:pPr>
        <w:ind w:left="6432" w:hanging="360"/>
      </w:pPr>
      <w:rPr>
        <w:rFonts w:ascii="Wingdings" w:hAnsi="Wingdings" w:hint="default"/>
      </w:rPr>
    </w:lvl>
  </w:abstractNum>
  <w:abstractNum w:abstractNumId="12" w15:restartNumberingAfterBreak="0">
    <w:nsid w:val="40646D5E"/>
    <w:multiLevelType w:val="multilevel"/>
    <w:tmpl w:val="B0C638CC"/>
    <w:lvl w:ilvl="0">
      <w:start w:val="16"/>
      <w:numFmt w:val="decimal"/>
      <w:lvlText w:val="%1."/>
      <w:lvlJc w:val="left"/>
      <w:pPr>
        <w:ind w:left="644" w:hanging="360"/>
      </w:pPr>
      <w:rPr>
        <w:rFonts w:hint="default"/>
        <w:b/>
        <w:bCs/>
      </w:rPr>
    </w:lvl>
    <w:lvl w:ilvl="1">
      <w:start w:val="17"/>
      <w:numFmt w:val="decimal"/>
      <w:lvlText w:val="%2.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Arial" w:hAnsi="Arial" w:cs="Arial" w:hint="default"/>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CDD091D"/>
    <w:multiLevelType w:val="hybridMultilevel"/>
    <w:tmpl w:val="7102D5FE"/>
    <w:lvl w:ilvl="0" w:tplc="ED8E1198">
      <w:start w:val="1"/>
      <w:numFmt w:val="upp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4" w15:restartNumberingAfterBreak="0">
    <w:nsid w:val="4ED75839"/>
    <w:multiLevelType w:val="hybridMultilevel"/>
    <w:tmpl w:val="FF4005AC"/>
    <w:lvl w:ilvl="0" w:tplc="18140944">
      <w:start w:val="1"/>
      <w:numFmt w:val="upp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0A35303"/>
    <w:multiLevelType w:val="hybridMultilevel"/>
    <w:tmpl w:val="AEB271A8"/>
    <w:lvl w:ilvl="0" w:tplc="BD70015E">
      <w:numFmt w:val="bullet"/>
      <w:lvlText w:val="-"/>
      <w:lvlJc w:val="left"/>
      <w:pPr>
        <w:ind w:left="720" w:hanging="360"/>
      </w:pPr>
      <w:rPr>
        <w:rFonts w:ascii="Microsoft Sans Serif" w:eastAsia="Times New Roman" w:hAnsi="Microsoft Sans Serif" w:cs="Microsoft Sans Serif" w:hint="default"/>
        <w:b/>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5FA5183E"/>
    <w:multiLevelType w:val="multilevel"/>
    <w:tmpl w:val="1F84701A"/>
    <w:lvl w:ilvl="0">
      <w:start w:val="1"/>
      <w:numFmt w:val="decimal"/>
      <w:lvlText w:val="%1)"/>
      <w:lvlJc w:val="left"/>
      <w:pPr>
        <w:ind w:left="720" w:hanging="360"/>
      </w:pPr>
      <w:rPr>
        <w:rFonts w:hint="default"/>
        <w:b w:val="0"/>
        <w:bCs/>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6AB91A41"/>
    <w:multiLevelType w:val="hybridMultilevel"/>
    <w:tmpl w:val="18D046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C956650"/>
    <w:multiLevelType w:val="hybridMultilevel"/>
    <w:tmpl w:val="0DCE02A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8D42EB3"/>
    <w:multiLevelType w:val="hybridMultilevel"/>
    <w:tmpl w:val="8AC2D1B4"/>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num w:numId="1" w16cid:durableId="176777606">
    <w:abstractNumId w:val="15"/>
  </w:num>
  <w:num w:numId="2" w16cid:durableId="9926855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2540012">
    <w:abstractNumId w:val="13"/>
  </w:num>
  <w:num w:numId="4" w16cid:durableId="2134135825">
    <w:abstractNumId w:val="5"/>
  </w:num>
  <w:num w:numId="5" w16cid:durableId="2087727021">
    <w:abstractNumId w:val="8"/>
  </w:num>
  <w:num w:numId="6" w16cid:durableId="491339058">
    <w:abstractNumId w:val="14"/>
  </w:num>
  <w:num w:numId="7" w16cid:durableId="1799563910">
    <w:abstractNumId w:val="7"/>
  </w:num>
  <w:num w:numId="8" w16cid:durableId="773676361">
    <w:abstractNumId w:val="0"/>
  </w:num>
  <w:num w:numId="9" w16cid:durableId="426391656">
    <w:abstractNumId w:val="10"/>
  </w:num>
  <w:num w:numId="10" w16cid:durableId="308754895">
    <w:abstractNumId w:val="12"/>
  </w:num>
  <w:num w:numId="11" w16cid:durableId="1489440613">
    <w:abstractNumId w:val="1"/>
  </w:num>
  <w:num w:numId="12" w16cid:durableId="1078870354">
    <w:abstractNumId w:val="4"/>
  </w:num>
  <w:num w:numId="13" w16cid:durableId="596327542">
    <w:abstractNumId w:val="3"/>
  </w:num>
  <w:num w:numId="14" w16cid:durableId="1514299447">
    <w:abstractNumId w:val="17"/>
  </w:num>
  <w:num w:numId="15" w16cid:durableId="2006128050">
    <w:abstractNumId w:val="11"/>
  </w:num>
  <w:num w:numId="16" w16cid:durableId="1197427878">
    <w:abstractNumId w:val="9"/>
  </w:num>
  <w:num w:numId="17" w16cid:durableId="663817468">
    <w:abstractNumId w:val="6"/>
  </w:num>
  <w:num w:numId="18" w16cid:durableId="405225579">
    <w:abstractNumId w:val="18"/>
  </w:num>
  <w:num w:numId="19" w16cid:durableId="749542489">
    <w:abstractNumId w:val="16"/>
  </w:num>
  <w:num w:numId="20" w16cid:durableId="1691754944">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325"/>
    <w:rsid w:val="00000E48"/>
    <w:rsid w:val="00004621"/>
    <w:rsid w:val="00006B22"/>
    <w:rsid w:val="000147F8"/>
    <w:rsid w:val="000172D4"/>
    <w:rsid w:val="00022841"/>
    <w:rsid w:val="00027976"/>
    <w:rsid w:val="00036132"/>
    <w:rsid w:val="0003761A"/>
    <w:rsid w:val="00037FB1"/>
    <w:rsid w:val="00040E25"/>
    <w:rsid w:val="00042214"/>
    <w:rsid w:val="00042A6D"/>
    <w:rsid w:val="00042D96"/>
    <w:rsid w:val="00045763"/>
    <w:rsid w:val="00046016"/>
    <w:rsid w:val="00053636"/>
    <w:rsid w:val="00054779"/>
    <w:rsid w:val="0005673D"/>
    <w:rsid w:val="000573D8"/>
    <w:rsid w:val="00061DF6"/>
    <w:rsid w:val="00062489"/>
    <w:rsid w:val="00062A63"/>
    <w:rsid w:val="000639B2"/>
    <w:rsid w:val="00063CE7"/>
    <w:rsid w:val="00066C8F"/>
    <w:rsid w:val="0006791E"/>
    <w:rsid w:val="0007114C"/>
    <w:rsid w:val="00072388"/>
    <w:rsid w:val="00072D59"/>
    <w:rsid w:val="0007359B"/>
    <w:rsid w:val="00074AB6"/>
    <w:rsid w:val="000761A6"/>
    <w:rsid w:val="0008490D"/>
    <w:rsid w:val="000850C2"/>
    <w:rsid w:val="00086164"/>
    <w:rsid w:val="000920F7"/>
    <w:rsid w:val="000949C8"/>
    <w:rsid w:val="000949EA"/>
    <w:rsid w:val="00094C40"/>
    <w:rsid w:val="0009763F"/>
    <w:rsid w:val="000977F8"/>
    <w:rsid w:val="000A0BA4"/>
    <w:rsid w:val="000A3541"/>
    <w:rsid w:val="000A44C5"/>
    <w:rsid w:val="000A7C98"/>
    <w:rsid w:val="000B04B8"/>
    <w:rsid w:val="000B094B"/>
    <w:rsid w:val="000B0CBD"/>
    <w:rsid w:val="000B187F"/>
    <w:rsid w:val="000B1E9B"/>
    <w:rsid w:val="000B2DE1"/>
    <w:rsid w:val="000B2E00"/>
    <w:rsid w:val="000B3AE5"/>
    <w:rsid w:val="000B4031"/>
    <w:rsid w:val="000B51C8"/>
    <w:rsid w:val="000B570D"/>
    <w:rsid w:val="000B639F"/>
    <w:rsid w:val="000B681C"/>
    <w:rsid w:val="000B6FA9"/>
    <w:rsid w:val="000B7CB9"/>
    <w:rsid w:val="000C0F65"/>
    <w:rsid w:val="000C5E00"/>
    <w:rsid w:val="000C6098"/>
    <w:rsid w:val="000C7B11"/>
    <w:rsid w:val="000D2EA4"/>
    <w:rsid w:val="000D32BF"/>
    <w:rsid w:val="000D34C2"/>
    <w:rsid w:val="000D44AF"/>
    <w:rsid w:val="000D556F"/>
    <w:rsid w:val="000E1287"/>
    <w:rsid w:val="000E1FC6"/>
    <w:rsid w:val="000E2192"/>
    <w:rsid w:val="000E3AE0"/>
    <w:rsid w:val="000E53D4"/>
    <w:rsid w:val="000E6504"/>
    <w:rsid w:val="000E7215"/>
    <w:rsid w:val="000E76E3"/>
    <w:rsid w:val="000E7E83"/>
    <w:rsid w:val="000F0D44"/>
    <w:rsid w:val="000F0F53"/>
    <w:rsid w:val="000F1952"/>
    <w:rsid w:val="000F2BFA"/>
    <w:rsid w:val="000F2D64"/>
    <w:rsid w:val="000F3438"/>
    <w:rsid w:val="000F381E"/>
    <w:rsid w:val="000F4BA6"/>
    <w:rsid w:val="000F5430"/>
    <w:rsid w:val="00100C83"/>
    <w:rsid w:val="00100E83"/>
    <w:rsid w:val="00103096"/>
    <w:rsid w:val="00103BFC"/>
    <w:rsid w:val="00103F97"/>
    <w:rsid w:val="00104068"/>
    <w:rsid w:val="00104EF1"/>
    <w:rsid w:val="001057F1"/>
    <w:rsid w:val="0010661C"/>
    <w:rsid w:val="00107727"/>
    <w:rsid w:val="001079DF"/>
    <w:rsid w:val="00107EF7"/>
    <w:rsid w:val="00112753"/>
    <w:rsid w:val="001136CF"/>
    <w:rsid w:val="001140D8"/>
    <w:rsid w:val="001146EB"/>
    <w:rsid w:val="00115546"/>
    <w:rsid w:val="00116D5E"/>
    <w:rsid w:val="00116ECB"/>
    <w:rsid w:val="00117565"/>
    <w:rsid w:val="00120347"/>
    <w:rsid w:val="001227DF"/>
    <w:rsid w:val="00125295"/>
    <w:rsid w:val="00126977"/>
    <w:rsid w:val="00132116"/>
    <w:rsid w:val="0013265C"/>
    <w:rsid w:val="001338AE"/>
    <w:rsid w:val="00134ADD"/>
    <w:rsid w:val="001361A2"/>
    <w:rsid w:val="00136376"/>
    <w:rsid w:val="0014106E"/>
    <w:rsid w:val="00141E4B"/>
    <w:rsid w:val="00142E2A"/>
    <w:rsid w:val="00143BDE"/>
    <w:rsid w:val="00143BE4"/>
    <w:rsid w:val="00145739"/>
    <w:rsid w:val="001479B8"/>
    <w:rsid w:val="0015122A"/>
    <w:rsid w:val="00151D9E"/>
    <w:rsid w:val="001521C6"/>
    <w:rsid w:val="00154228"/>
    <w:rsid w:val="0015510A"/>
    <w:rsid w:val="00156A5A"/>
    <w:rsid w:val="0015782C"/>
    <w:rsid w:val="00160278"/>
    <w:rsid w:val="00161FF1"/>
    <w:rsid w:val="0016219C"/>
    <w:rsid w:val="00162534"/>
    <w:rsid w:val="00162F29"/>
    <w:rsid w:val="001636E1"/>
    <w:rsid w:val="00163C36"/>
    <w:rsid w:val="00163E3F"/>
    <w:rsid w:val="00164351"/>
    <w:rsid w:val="00166166"/>
    <w:rsid w:val="00167CE2"/>
    <w:rsid w:val="00171396"/>
    <w:rsid w:val="001755A2"/>
    <w:rsid w:val="0017630E"/>
    <w:rsid w:val="00177479"/>
    <w:rsid w:val="001820BE"/>
    <w:rsid w:val="00182A73"/>
    <w:rsid w:val="00182DC3"/>
    <w:rsid w:val="00186FA4"/>
    <w:rsid w:val="00187B68"/>
    <w:rsid w:val="0019050A"/>
    <w:rsid w:val="001908EE"/>
    <w:rsid w:val="001923CE"/>
    <w:rsid w:val="001934E9"/>
    <w:rsid w:val="00193D7D"/>
    <w:rsid w:val="00194B54"/>
    <w:rsid w:val="001A3ADF"/>
    <w:rsid w:val="001A59EC"/>
    <w:rsid w:val="001B0722"/>
    <w:rsid w:val="001B1501"/>
    <w:rsid w:val="001B1D79"/>
    <w:rsid w:val="001B21FF"/>
    <w:rsid w:val="001B22BD"/>
    <w:rsid w:val="001B474E"/>
    <w:rsid w:val="001B5048"/>
    <w:rsid w:val="001B7BBB"/>
    <w:rsid w:val="001C1A8A"/>
    <w:rsid w:val="001C22B7"/>
    <w:rsid w:val="001C2469"/>
    <w:rsid w:val="001C2B84"/>
    <w:rsid w:val="001C402E"/>
    <w:rsid w:val="001C40FC"/>
    <w:rsid w:val="001C43CE"/>
    <w:rsid w:val="001C5011"/>
    <w:rsid w:val="001D016B"/>
    <w:rsid w:val="001D49EE"/>
    <w:rsid w:val="001D6373"/>
    <w:rsid w:val="001D7724"/>
    <w:rsid w:val="001D7C44"/>
    <w:rsid w:val="001E1B01"/>
    <w:rsid w:val="001E25A0"/>
    <w:rsid w:val="001E2EAD"/>
    <w:rsid w:val="001E5407"/>
    <w:rsid w:val="001E6464"/>
    <w:rsid w:val="001E7B2E"/>
    <w:rsid w:val="001F17F2"/>
    <w:rsid w:val="001F2D3B"/>
    <w:rsid w:val="001F3867"/>
    <w:rsid w:val="001F412C"/>
    <w:rsid w:val="00201D59"/>
    <w:rsid w:val="00201F1E"/>
    <w:rsid w:val="00202AC8"/>
    <w:rsid w:val="00204CDD"/>
    <w:rsid w:val="002100F8"/>
    <w:rsid w:val="0021172C"/>
    <w:rsid w:val="0021347E"/>
    <w:rsid w:val="002163E0"/>
    <w:rsid w:val="00216756"/>
    <w:rsid w:val="002201A3"/>
    <w:rsid w:val="0022125E"/>
    <w:rsid w:val="00222060"/>
    <w:rsid w:val="002220F5"/>
    <w:rsid w:val="00222675"/>
    <w:rsid w:val="00223FB3"/>
    <w:rsid w:val="0022625B"/>
    <w:rsid w:val="00226AA4"/>
    <w:rsid w:val="00227325"/>
    <w:rsid w:val="00227613"/>
    <w:rsid w:val="00230902"/>
    <w:rsid w:val="002325FE"/>
    <w:rsid w:val="00235D97"/>
    <w:rsid w:val="002431FC"/>
    <w:rsid w:val="00245DE1"/>
    <w:rsid w:val="0024609E"/>
    <w:rsid w:val="002501CE"/>
    <w:rsid w:val="0025182C"/>
    <w:rsid w:val="00253F61"/>
    <w:rsid w:val="002554EE"/>
    <w:rsid w:val="002559BB"/>
    <w:rsid w:val="00256561"/>
    <w:rsid w:val="00256BDD"/>
    <w:rsid w:val="00261AA6"/>
    <w:rsid w:val="00263A54"/>
    <w:rsid w:val="0026491D"/>
    <w:rsid w:val="00265E91"/>
    <w:rsid w:val="00265F54"/>
    <w:rsid w:val="00267C1D"/>
    <w:rsid w:val="00267C88"/>
    <w:rsid w:val="00270109"/>
    <w:rsid w:val="00271D51"/>
    <w:rsid w:val="00272587"/>
    <w:rsid w:val="002740D8"/>
    <w:rsid w:val="00274ACC"/>
    <w:rsid w:val="00276233"/>
    <w:rsid w:val="00277214"/>
    <w:rsid w:val="00277981"/>
    <w:rsid w:val="00277C6D"/>
    <w:rsid w:val="00280D36"/>
    <w:rsid w:val="002844B1"/>
    <w:rsid w:val="002861DC"/>
    <w:rsid w:val="002868E2"/>
    <w:rsid w:val="00287C54"/>
    <w:rsid w:val="00290A81"/>
    <w:rsid w:val="00293EEA"/>
    <w:rsid w:val="002943CE"/>
    <w:rsid w:val="00297CB5"/>
    <w:rsid w:val="002A31C7"/>
    <w:rsid w:val="002A3BA1"/>
    <w:rsid w:val="002B2D70"/>
    <w:rsid w:val="002B3A89"/>
    <w:rsid w:val="002B52E2"/>
    <w:rsid w:val="002B59C9"/>
    <w:rsid w:val="002B6B44"/>
    <w:rsid w:val="002B6BAF"/>
    <w:rsid w:val="002B6D73"/>
    <w:rsid w:val="002C3374"/>
    <w:rsid w:val="002C3A12"/>
    <w:rsid w:val="002C5536"/>
    <w:rsid w:val="002C774B"/>
    <w:rsid w:val="002D03FE"/>
    <w:rsid w:val="002D0DE8"/>
    <w:rsid w:val="002D4290"/>
    <w:rsid w:val="002D5754"/>
    <w:rsid w:val="002D65A7"/>
    <w:rsid w:val="002D7921"/>
    <w:rsid w:val="002E0B07"/>
    <w:rsid w:val="002E6AE5"/>
    <w:rsid w:val="002E72B8"/>
    <w:rsid w:val="002F1E42"/>
    <w:rsid w:val="002F2553"/>
    <w:rsid w:val="002F3D76"/>
    <w:rsid w:val="002F55B0"/>
    <w:rsid w:val="002F5D43"/>
    <w:rsid w:val="002F6CDF"/>
    <w:rsid w:val="002F746F"/>
    <w:rsid w:val="002F7999"/>
    <w:rsid w:val="00300057"/>
    <w:rsid w:val="003003FE"/>
    <w:rsid w:val="00300A30"/>
    <w:rsid w:val="00303F79"/>
    <w:rsid w:val="00306569"/>
    <w:rsid w:val="00306F63"/>
    <w:rsid w:val="00310770"/>
    <w:rsid w:val="00311031"/>
    <w:rsid w:val="003126DD"/>
    <w:rsid w:val="00312848"/>
    <w:rsid w:val="00314410"/>
    <w:rsid w:val="003159F8"/>
    <w:rsid w:val="00316EFD"/>
    <w:rsid w:val="00317798"/>
    <w:rsid w:val="003207DE"/>
    <w:rsid w:val="003224E8"/>
    <w:rsid w:val="003234D7"/>
    <w:rsid w:val="003235D8"/>
    <w:rsid w:val="00323B48"/>
    <w:rsid w:val="00324671"/>
    <w:rsid w:val="0032770E"/>
    <w:rsid w:val="00330578"/>
    <w:rsid w:val="00331583"/>
    <w:rsid w:val="00335BB7"/>
    <w:rsid w:val="00335BDD"/>
    <w:rsid w:val="00335DCD"/>
    <w:rsid w:val="0033759A"/>
    <w:rsid w:val="0034139E"/>
    <w:rsid w:val="00341F12"/>
    <w:rsid w:val="0034514C"/>
    <w:rsid w:val="003452FF"/>
    <w:rsid w:val="0034606F"/>
    <w:rsid w:val="0034659B"/>
    <w:rsid w:val="00346ABC"/>
    <w:rsid w:val="00350896"/>
    <w:rsid w:val="00351FFF"/>
    <w:rsid w:val="00353A4F"/>
    <w:rsid w:val="00355FE9"/>
    <w:rsid w:val="003560C1"/>
    <w:rsid w:val="003609B9"/>
    <w:rsid w:val="00360CCF"/>
    <w:rsid w:val="00362114"/>
    <w:rsid w:val="00362DAE"/>
    <w:rsid w:val="00363593"/>
    <w:rsid w:val="0036566E"/>
    <w:rsid w:val="00366F91"/>
    <w:rsid w:val="003708F0"/>
    <w:rsid w:val="00373E2E"/>
    <w:rsid w:val="00374370"/>
    <w:rsid w:val="0037479A"/>
    <w:rsid w:val="00374A08"/>
    <w:rsid w:val="00377BBC"/>
    <w:rsid w:val="0038063D"/>
    <w:rsid w:val="003806B6"/>
    <w:rsid w:val="00384851"/>
    <w:rsid w:val="00385B66"/>
    <w:rsid w:val="00385BF3"/>
    <w:rsid w:val="00386A6C"/>
    <w:rsid w:val="00387564"/>
    <w:rsid w:val="00387CC4"/>
    <w:rsid w:val="003917FC"/>
    <w:rsid w:val="00392FE7"/>
    <w:rsid w:val="00396233"/>
    <w:rsid w:val="00396E66"/>
    <w:rsid w:val="00397579"/>
    <w:rsid w:val="003977B4"/>
    <w:rsid w:val="003977FF"/>
    <w:rsid w:val="00397B15"/>
    <w:rsid w:val="00397C26"/>
    <w:rsid w:val="003A15A9"/>
    <w:rsid w:val="003A498A"/>
    <w:rsid w:val="003A64D5"/>
    <w:rsid w:val="003A7D4C"/>
    <w:rsid w:val="003B0C04"/>
    <w:rsid w:val="003B400E"/>
    <w:rsid w:val="003B543D"/>
    <w:rsid w:val="003B575B"/>
    <w:rsid w:val="003B6407"/>
    <w:rsid w:val="003C2807"/>
    <w:rsid w:val="003C4372"/>
    <w:rsid w:val="003C5798"/>
    <w:rsid w:val="003C66FE"/>
    <w:rsid w:val="003C7F53"/>
    <w:rsid w:val="003D4EB0"/>
    <w:rsid w:val="003D5D93"/>
    <w:rsid w:val="003D6A61"/>
    <w:rsid w:val="003E49F4"/>
    <w:rsid w:val="003E4DDB"/>
    <w:rsid w:val="003E7D2A"/>
    <w:rsid w:val="003F22EF"/>
    <w:rsid w:val="003F385F"/>
    <w:rsid w:val="003F4469"/>
    <w:rsid w:val="003F4CB2"/>
    <w:rsid w:val="00400B7C"/>
    <w:rsid w:val="00400C85"/>
    <w:rsid w:val="00402B3B"/>
    <w:rsid w:val="004046E2"/>
    <w:rsid w:val="004065C3"/>
    <w:rsid w:val="0041245B"/>
    <w:rsid w:val="00412EE9"/>
    <w:rsid w:val="00412F2D"/>
    <w:rsid w:val="00415619"/>
    <w:rsid w:val="0042067D"/>
    <w:rsid w:val="00421668"/>
    <w:rsid w:val="004224D0"/>
    <w:rsid w:val="004239BD"/>
    <w:rsid w:val="004252F8"/>
    <w:rsid w:val="0043064A"/>
    <w:rsid w:val="004323BF"/>
    <w:rsid w:val="004364AC"/>
    <w:rsid w:val="00440C11"/>
    <w:rsid w:val="00440DA7"/>
    <w:rsid w:val="00443FC4"/>
    <w:rsid w:val="004447DA"/>
    <w:rsid w:val="0044589F"/>
    <w:rsid w:val="004458CC"/>
    <w:rsid w:val="00446FB8"/>
    <w:rsid w:val="00453783"/>
    <w:rsid w:val="004577D8"/>
    <w:rsid w:val="004603BA"/>
    <w:rsid w:val="00464029"/>
    <w:rsid w:val="00465284"/>
    <w:rsid w:val="0046714C"/>
    <w:rsid w:val="00467258"/>
    <w:rsid w:val="0046784C"/>
    <w:rsid w:val="004709EC"/>
    <w:rsid w:val="00473521"/>
    <w:rsid w:val="004739C7"/>
    <w:rsid w:val="00474B5A"/>
    <w:rsid w:val="00475CD6"/>
    <w:rsid w:val="004808E3"/>
    <w:rsid w:val="00482343"/>
    <w:rsid w:val="00482D08"/>
    <w:rsid w:val="004847C8"/>
    <w:rsid w:val="00486BDD"/>
    <w:rsid w:val="00492901"/>
    <w:rsid w:val="00492A22"/>
    <w:rsid w:val="00492F22"/>
    <w:rsid w:val="00493AF0"/>
    <w:rsid w:val="00495FA6"/>
    <w:rsid w:val="004A163F"/>
    <w:rsid w:val="004A16EC"/>
    <w:rsid w:val="004A174B"/>
    <w:rsid w:val="004A343F"/>
    <w:rsid w:val="004A5681"/>
    <w:rsid w:val="004A7936"/>
    <w:rsid w:val="004B02F9"/>
    <w:rsid w:val="004B107D"/>
    <w:rsid w:val="004B1CA6"/>
    <w:rsid w:val="004B4721"/>
    <w:rsid w:val="004B505D"/>
    <w:rsid w:val="004B518D"/>
    <w:rsid w:val="004B6286"/>
    <w:rsid w:val="004B6D4D"/>
    <w:rsid w:val="004B7FBF"/>
    <w:rsid w:val="004C2625"/>
    <w:rsid w:val="004C540B"/>
    <w:rsid w:val="004C5C01"/>
    <w:rsid w:val="004C5C99"/>
    <w:rsid w:val="004C7196"/>
    <w:rsid w:val="004C762D"/>
    <w:rsid w:val="004C7799"/>
    <w:rsid w:val="004D03A2"/>
    <w:rsid w:val="004D3A25"/>
    <w:rsid w:val="004D4D6F"/>
    <w:rsid w:val="004D58EE"/>
    <w:rsid w:val="004D5CE7"/>
    <w:rsid w:val="004D7774"/>
    <w:rsid w:val="004E05AB"/>
    <w:rsid w:val="004E1E28"/>
    <w:rsid w:val="004E2F19"/>
    <w:rsid w:val="004E392E"/>
    <w:rsid w:val="004F0551"/>
    <w:rsid w:val="004F1728"/>
    <w:rsid w:val="004F37A5"/>
    <w:rsid w:val="004F3BC6"/>
    <w:rsid w:val="004F5A4A"/>
    <w:rsid w:val="005001C4"/>
    <w:rsid w:val="00503791"/>
    <w:rsid w:val="00504EAA"/>
    <w:rsid w:val="00505B19"/>
    <w:rsid w:val="005069B9"/>
    <w:rsid w:val="00510564"/>
    <w:rsid w:val="0051205C"/>
    <w:rsid w:val="00513918"/>
    <w:rsid w:val="00524D78"/>
    <w:rsid w:val="00526F86"/>
    <w:rsid w:val="0052709A"/>
    <w:rsid w:val="00527DAF"/>
    <w:rsid w:val="0053078A"/>
    <w:rsid w:val="00532BFC"/>
    <w:rsid w:val="00532D97"/>
    <w:rsid w:val="00534F53"/>
    <w:rsid w:val="00535F8B"/>
    <w:rsid w:val="00536587"/>
    <w:rsid w:val="005420FE"/>
    <w:rsid w:val="0054596F"/>
    <w:rsid w:val="00546745"/>
    <w:rsid w:val="00547084"/>
    <w:rsid w:val="00547636"/>
    <w:rsid w:val="00552B16"/>
    <w:rsid w:val="005543DA"/>
    <w:rsid w:val="00554C7C"/>
    <w:rsid w:val="0056050C"/>
    <w:rsid w:val="005619C4"/>
    <w:rsid w:val="00563A57"/>
    <w:rsid w:val="0056570C"/>
    <w:rsid w:val="005712AD"/>
    <w:rsid w:val="005719A0"/>
    <w:rsid w:val="0057211E"/>
    <w:rsid w:val="00573E75"/>
    <w:rsid w:val="00577494"/>
    <w:rsid w:val="0058594C"/>
    <w:rsid w:val="00585FD7"/>
    <w:rsid w:val="00585FE6"/>
    <w:rsid w:val="00587D7F"/>
    <w:rsid w:val="005923E8"/>
    <w:rsid w:val="00593818"/>
    <w:rsid w:val="00594C7F"/>
    <w:rsid w:val="00595B36"/>
    <w:rsid w:val="00597A38"/>
    <w:rsid w:val="005A0234"/>
    <w:rsid w:val="005A0763"/>
    <w:rsid w:val="005A155A"/>
    <w:rsid w:val="005A1601"/>
    <w:rsid w:val="005A1E8F"/>
    <w:rsid w:val="005A20D4"/>
    <w:rsid w:val="005A255A"/>
    <w:rsid w:val="005A4FAA"/>
    <w:rsid w:val="005A5460"/>
    <w:rsid w:val="005A6386"/>
    <w:rsid w:val="005A6E76"/>
    <w:rsid w:val="005A6FAC"/>
    <w:rsid w:val="005A7D17"/>
    <w:rsid w:val="005B16DD"/>
    <w:rsid w:val="005B3DA0"/>
    <w:rsid w:val="005B49E2"/>
    <w:rsid w:val="005B79AA"/>
    <w:rsid w:val="005B7BB3"/>
    <w:rsid w:val="005C0C3E"/>
    <w:rsid w:val="005C0CBB"/>
    <w:rsid w:val="005C2B71"/>
    <w:rsid w:val="005C49EE"/>
    <w:rsid w:val="005D1854"/>
    <w:rsid w:val="005D3E0A"/>
    <w:rsid w:val="005D4FF5"/>
    <w:rsid w:val="005D5C74"/>
    <w:rsid w:val="005D6CFC"/>
    <w:rsid w:val="005D73AB"/>
    <w:rsid w:val="005D7672"/>
    <w:rsid w:val="005E1338"/>
    <w:rsid w:val="005E3E14"/>
    <w:rsid w:val="005E5221"/>
    <w:rsid w:val="005E570A"/>
    <w:rsid w:val="005F15A9"/>
    <w:rsid w:val="005F32D1"/>
    <w:rsid w:val="005F3546"/>
    <w:rsid w:val="005F3CE2"/>
    <w:rsid w:val="005F3ECD"/>
    <w:rsid w:val="005F4681"/>
    <w:rsid w:val="005F494B"/>
    <w:rsid w:val="005F78EA"/>
    <w:rsid w:val="00600AD3"/>
    <w:rsid w:val="006028C4"/>
    <w:rsid w:val="00603630"/>
    <w:rsid w:val="00603C37"/>
    <w:rsid w:val="0060475A"/>
    <w:rsid w:val="006048DD"/>
    <w:rsid w:val="00613678"/>
    <w:rsid w:val="00613A29"/>
    <w:rsid w:val="00617285"/>
    <w:rsid w:val="0061734E"/>
    <w:rsid w:val="00620E8E"/>
    <w:rsid w:val="006211FA"/>
    <w:rsid w:val="00624249"/>
    <w:rsid w:val="00627089"/>
    <w:rsid w:val="00632941"/>
    <w:rsid w:val="00632BC1"/>
    <w:rsid w:val="00634548"/>
    <w:rsid w:val="00636116"/>
    <w:rsid w:val="00636F39"/>
    <w:rsid w:val="00637D78"/>
    <w:rsid w:val="00640473"/>
    <w:rsid w:val="006413F3"/>
    <w:rsid w:val="006415A7"/>
    <w:rsid w:val="00641833"/>
    <w:rsid w:val="00641AAD"/>
    <w:rsid w:val="00641C6A"/>
    <w:rsid w:val="006452B6"/>
    <w:rsid w:val="00646275"/>
    <w:rsid w:val="00647102"/>
    <w:rsid w:val="006477D3"/>
    <w:rsid w:val="006506B9"/>
    <w:rsid w:val="00652497"/>
    <w:rsid w:val="006531BB"/>
    <w:rsid w:val="006548B9"/>
    <w:rsid w:val="0065540E"/>
    <w:rsid w:val="006555BB"/>
    <w:rsid w:val="00656549"/>
    <w:rsid w:val="006579B5"/>
    <w:rsid w:val="00665806"/>
    <w:rsid w:val="006705B4"/>
    <w:rsid w:val="006747A9"/>
    <w:rsid w:val="0067672D"/>
    <w:rsid w:val="00677852"/>
    <w:rsid w:val="00681587"/>
    <w:rsid w:val="006818F3"/>
    <w:rsid w:val="00682971"/>
    <w:rsid w:val="00685E1E"/>
    <w:rsid w:val="0069094E"/>
    <w:rsid w:val="00690B8E"/>
    <w:rsid w:val="00690BC5"/>
    <w:rsid w:val="00691370"/>
    <w:rsid w:val="00692D01"/>
    <w:rsid w:val="00695907"/>
    <w:rsid w:val="00696582"/>
    <w:rsid w:val="0069672B"/>
    <w:rsid w:val="00697B2A"/>
    <w:rsid w:val="006A0377"/>
    <w:rsid w:val="006A0F73"/>
    <w:rsid w:val="006A48E6"/>
    <w:rsid w:val="006A5E4A"/>
    <w:rsid w:val="006A722D"/>
    <w:rsid w:val="006A7C61"/>
    <w:rsid w:val="006B0B3C"/>
    <w:rsid w:val="006B171F"/>
    <w:rsid w:val="006B188C"/>
    <w:rsid w:val="006B38EA"/>
    <w:rsid w:val="006B3BA3"/>
    <w:rsid w:val="006B3F1B"/>
    <w:rsid w:val="006B4027"/>
    <w:rsid w:val="006B4FD4"/>
    <w:rsid w:val="006C0071"/>
    <w:rsid w:val="006C5A9F"/>
    <w:rsid w:val="006C5CE1"/>
    <w:rsid w:val="006C5EA4"/>
    <w:rsid w:val="006C60BB"/>
    <w:rsid w:val="006D26F3"/>
    <w:rsid w:val="006D2706"/>
    <w:rsid w:val="006D54A9"/>
    <w:rsid w:val="006D7D02"/>
    <w:rsid w:val="006E30E0"/>
    <w:rsid w:val="006E315C"/>
    <w:rsid w:val="006E4D92"/>
    <w:rsid w:val="006E715E"/>
    <w:rsid w:val="006E7F97"/>
    <w:rsid w:val="006F0CAE"/>
    <w:rsid w:val="006F1A34"/>
    <w:rsid w:val="006F2053"/>
    <w:rsid w:val="006F3DE4"/>
    <w:rsid w:val="006F4BD6"/>
    <w:rsid w:val="006F55EC"/>
    <w:rsid w:val="006F5FD9"/>
    <w:rsid w:val="00700EB3"/>
    <w:rsid w:val="007010C8"/>
    <w:rsid w:val="007055A3"/>
    <w:rsid w:val="00707416"/>
    <w:rsid w:val="00707956"/>
    <w:rsid w:val="00710728"/>
    <w:rsid w:val="00711589"/>
    <w:rsid w:val="007117C3"/>
    <w:rsid w:val="007123EA"/>
    <w:rsid w:val="00712A59"/>
    <w:rsid w:val="007163EF"/>
    <w:rsid w:val="00717D92"/>
    <w:rsid w:val="00720A34"/>
    <w:rsid w:val="00722401"/>
    <w:rsid w:val="007262BE"/>
    <w:rsid w:val="00727992"/>
    <w:rsid w:val="00730CC9"/>
    <w:rsid w:val="0073246C"/>
    <w:rsid w:val="007355D9"/>
    <w:rsid w:val="00741600"/>
    <w:rsid w:val="00746817"/>
    <w:rsid w:val="007472BD"/>
    <w:rsid w:val="0074736E"/>
    <w:rsid w:val="00751453"/>
    <w:rsid w:val="00752FD3"/>
    <w:rsid w:val="00754340"/>
    <w:rsid w:val="00755DC3"/>
    <w:rsid w:val="007568BB"/>
    <w:rsid w:val="00762E5A"/>
    <w:rsid w:val="00763653"/>
    <w:rsid w:val="00765660"/>
    <w:rsid w:val="00771192"/>
    <w:rsid w:val="00772B28"/>
    <w:rsid w:val="00773507"/>
    <w:rsid w:val="00774E7E"/>
    <w:rsid w:val="00774E84"/>
    <w:rsid w:val="007750FB"/>
    <w:rsid w:val="007765DC"/>
    <w:rsid w:val="0078110D"/>
    <w:rsid w:val="00781382"/>
    <w:rsid w:val="00782914"/>
    <w:rsid w:val="007854EA"/>
    <w:rsid w:val="00790122"/>
    <w:rsid w:val="00791906"/>
    <w:rsid w:val="007931A1"/>
    <w:rsid w:val="0079517A"/>
    <w:rsid w:val="00797BE5"/>
    <w:rsid w:val="007A01C1"/>
    <w:rsid w:val="007A079A"/>
    <w:rsid w:val="007A1624"/>
    <w:rsid w:val="007A3EB7"/>
    <w:rsid w:val="007A67A2"/>
    <w:rsid w:val="007A7BD8"/>
    <w:rsid w:val="007B1757"/>
    <w:rsid w:val="007B19AB"/>
    <w:rsid w:val="007B27FC"/>
    <w:rsid w:val="007B4721"/>
    <w:rsid w:val="007B4AB9"/>
    <w:rsid w:val="007B536B"/>
    <w:rsid w:val="007B730F"/>
    <w:rsid w:val="007B7CF9"/>
    <w:rsid w:val="007C0848"/>
    <w:rsid w:val="007C0923"/>
    <w:rsid w:val="007C1136"/>
    <w:rsid w:val="007C11D6"/>
    <w:rsid w:val="007C1F46"/>
    <w:rsid w:val="007C461C"/>
    <w:rsid w:val="007C4BC0"/>
    <w:rsid w:val="007D0E82"/>
    <w:rsid w:val="007D1449"/>
    <w:rsid w:val="007D17E8"/>
    <w:rsid w:val="007D19BE"/>
    <w:rsid w:val="007D1C3B"/>
    <w:rsid w:val="007D2C53"/>
    <w:rsid w:val="007D7C88"/>
    <w:rsid w:val="007D7F47"/>
    <w:rsid w:val="007D7FAE"/>
    <w:rsid w:val="007E065A"/>
    <w:rsid w:val="007E2EE2"/>
    <w:rsid w:val="007E3DDA"/>
    <w:rsid w:val="007E5910"/>
    <w:rsid w:val="007E680D"/>
    <w:rsid w:val="007E7B4A"/>
    <w:rsid w:val="007F0350"/>
    <w:rsid w:val="007F388C"/>
    <w:rsid w:val="007F448E"/>
    <w:rsid w:val="00800D83"/>
    <w:rsid w:val="00801281"/>
    <w:rsid w:val="00801B49"/>
    <w:rsid w:val="00801E72"/>
    <w:rsid w:val="0080242C"/>
    <w:rsid w:val="0080611A"/>
    <w:rsid w:val="00806586"/>
    <w:rsid w:val="00815D37"/>
    <w:rsid w:val="00816965"/>
    <w:rsid w:val="0081745F"/>
    <w:rsid w:val="00817F34"/>
    <w:rsid w:val="008212A0"/>
    <w:rsid w:val="00824152"/>
    <w:rsid w:val="00824397"/>
    <w:rsid w:val="00824EE8"/>
    <w:rsid w:val="0082524B"/>
    <w:rsid w:val="00825887"/>
    <w:rsid w:val="00825CBC"/>
    <w:rsid w:val="00826942"/>
    <w:rsid w:val="00826DD0"/>
    <w:rsid w:val="0083101B"/>
    <w:rsid w:val="008335AB"/>
    <w:rsid w:val="00834C87"/>
    <w:rsid w:val="00842D5C"/>
    <w:rsid w:val="00844EF0"/>
    <w:rsid w:val="00847930"/>
    <w:rsid w:val="00851B6C"/>
    <w:rsid w:val="008528DD"/>
    <w:rsid w:val="00855BD5"/>
    <w:rsid w:val="00856B8E"/>
    <w:rsid w:val="00860EE7"/>
    <w:rsid w:val="008625BB"/>
    <w:rsid w:val="00867347"/>
    <w:rsid w:val="00867E78"/>
    <w:rsid w:val="00871AB0"/>
    <w:rsid w:val="00872A55"/>
    <w:rsid w:val="00877AEE"/>
    <w:rsid w:val="0088020E"/>
    <w:rsid w:val="00880E0E"/>
    <w:rsid w:val="0088279B"/>
    <w:rsid w:val="00883D35"/>
    <w:rsid w:val="00884E24"/>
    <w:rsid w:val="00892326"/>
    <w:rsid w:val="00894055"/>
    <w:rsid w:val="00894389"/>
    <w:rsid w:val="008975B3"/>
    <w:rsid w:val="008A2534"/>
    <w:rsid w:val="008A3D80"/>
    <w:rsid w:val="008A5595"/>
    <w:rsid w:val="008A5B7A"/>
    <w:rsid w:val="008A6154"/>
    <w:rsid w:val="008A61FE"/>
    <w:rsid w:val="008A758E"/>
    <w:rsid w:val="008B0CD6"/>
    <w:rsid w:val="008B0E00"/>
    <w:rsid w:val="008B250C"/>
    <w:rsid w:val="008B2988"/>
    <w:rsid w:val="008B445A"/>
    <w:rsid w:val="008B581B"/>
    <w:rsid w:val="008B7829"/>
    <w:rsid w:val="008C1287"/>
    <w:rsid w:val="008C3AD1"/>
    <w:rsid w:val="008C4EC1"/>
    <w:rsid w:val="008C5406"/>
    <w:rsid w:val="008C6924"/>
    <w:rsid w:val="008D1003"/>
    <w:rsid w:val="008D3803"/>
    <w:rsid w:val="008D41AB"/>
    <w:rsid w:val="008D68A9"/>
    <w:rsid w:val="008E0F49"/>
    <w:rsid w:val="008E1204"/>
    <w:rsid w:val="008E1B6F"/>
    <w:rsid w:val="008E3AE5"/>
    <w:rsid w:val="008E3C0C"/>
    <w:rsid w:val="008E4EA0"/>
    <w:rsid w:val="008F08DF"/>
    <w:rsid w:val="008F1006"/>
    <w:rsid w:val="008F1C4A"/>
    <w:rsid w:val="008F2005"/>
    <w:rsid w:val="008F2084"/>
    <w:rsid w:val="008F20E9"/>
    <w:rsid w:val="008F2B81"/>
    <w:rsid w:val="008F423E"/>
    <w:rsid w:val="009000FD"/>
    <w:rsid w:val="00903378"/>
    <w:rsid w:val="00903FF9"/>
    <w:rsid w:val="0091161F"/>
    <w:rsid w:val="009120F6"/>
    <w:rsid w:val="00912FE6"/>
    <w:rsid w:val="009137D0"/>
    <w:rsid w:val="00915366"/>
    <w:rsid w:val="00920B2F"/>
    <w:rsid w:val="0092211C"/>
    <w:rsid w:val="00922278"/>
    <w:rsid w:val="00923557"/>
    <w:rsid w:val="0092658C"/>
    <w:rsid w:val="00927335"/>
    <w:rsid w:val="009307EF"/>
    <w:rsid w:val="00930AC9"/>
    <w:rsid w:val="00931344"/>
    <w:rsid w:val="0093498E"/>
    <w:rsid w:val="009352D4"/>
    <w:rsid w:val="009377BB"/>
    <w:rsid w:val="00940A3D"/>
    <w:rsid w:val="00942DA7"/>
    <w:rsid w:val="00945C9E"/>
    <w:rsid w:val="009462A4"/>
    <w:rsid w:val="00946A3F"/>
    <w:rsid w:val="00946C3C"/>
    <w:rsid w:val="0095037D"/>
    <w:rsid w:val="00951347"/>
    <w:rsid w:val="009548AE"/>
    <w:rsid w:val="00955500"/>
    <w:rsid w:val="009561E1"/>
    <w:rsid w:val="00956EDB"/>
    <w:rsid w:val="00957065"/>
    <w:rsid w:val="009578EC"/>
    <w:rsid w:val="00957ACB"/>
    <w:rsid w:val="00960CBB"/>
    <w:rsid w:val="00960F9A"/>
    <w:rsid w:val="00961004"/>
    <w:rsid w:val="00963640"/>
    <w:rsid w:val="00964CEB"/>
    <w:rsid w:val="00965808"/>
    <w:rsid w:val="00965BA6"/>
    <w:rsid w:val="00966341"/>
    <w:rsid w:val="00971A3F"/>
    <w:rsid w:val="00972ED1"/>
    <w:rsid w:val="00974661"/>
    <w:rsid w:val="009754BE"/>
    <w:rsid w:val="0097667F"/>
    <w:rsid w:val="00977DC8"/>
    <w:rsid w:val="0098156B"/>
    <w:rsid w:val="009823A1"/>
    <w:rsid w:val="0098333B"/>
    <w:rsid w:val="00983ED9"/>
    <w:rsid w:val="00984244"/>
    <w:rsid w:val="009857D9"/>
    <w:rsid w:val="00985900"/>
    <w:rsid w:val="00985B25"/>
    <w:rsid w:val="00987B64"/>
    <w:rsid w:val="0099181C"/>
    <w:rsid w:val="0099505D"/>
    <w:rsid w:val="0099634E"/>
    <w:rsid w:val="0099738C"/>
    <w:rsid w:val="009A2136"/>
    <w:rsid w:val="009A3FC8"/>
    <w:rsid w:val="009A5282"/>
    <w:rsid w:val="009A54E3"/>
    <w:rsid w:val="009A5D43"/>
    <w:rsid w:val="009A5D8F"/>
    <w:rsid w:val="009A6807"/>
    <w:rsid w:val="009B02D4"/>
    <w:rsid w:val="009B06EA"/>
    <w:rsid w:val="009B2239"/>
    <w:rsid w:val="009B25F1"/>
    <w:rsid w:val="009B2F7C"/>
    <w:rsid w:val="009C10F5"/>
    <w:rsid w:val="009C5C30"/>
    <w:rsid w:val="009C77A6"/>
    <w:rsid w:val="009D41E6"/>
    <w:rsid w:val="009D590E"/>
    <w:rsid w:val="009D6E2F"/>
    <w:rsid w:val="009D6F3E"/>
    <w:rsid w:val="009D7A2F"/>
    <w:rsid w:val="009D7AF0"/>
    <w:rsid w:val="009E4BF3"/>
    <w:rsid w:val="009E6278"/>
    <w:rsid w:val="009E6997"/>
    <w:rsid w:val="009E6A99"/>
    <w:rsid w:val="009F02F0"/>
    <w:rsid w:val="009F0BE5"/>
    <w:rsid w:val="009F0F36"/>
    <w:rsid w:val="009F1E33"/>
    <w:rsid w:val="009F3869"/>
    <w:rsid w:val="00A010E3"/>
    <w:rsid w:val="00A01C56"/>
    <w:rsid w:val="00A02BBE"/>
    <w:rsid w:val="00A033E7"/>
    <w:rsid w:val="00A03824"/>
    <w:rsid w:val="00A06334"/>
    <w:rsid w:val="00A113BD"/>
    <w:rsid w:val="00A120CA"/>
    <w:rsid w:val="00A13AB8"/>
    <w:rsid w:val="00A14277"/>
    <w:rsid w:val="00A14A01"/>
    <w:rsid w:val="00A14BA0"/>
    <w:rsid w:val="00A15553"/>
    <w:rsid w:val="00A15756"/>
    <w:rsid w:val="00A173BB"/>
    <w:rsid w:val="00A22CCD"/>
    <w:rsid w:val="00A24F79"/>
    <w:rsid w:val="00A24F95"/>
    <w:rsid w:val="00A30670"/>
    <w:rsid w:val="00A31842"/>
    <w:rsid w:val="00A33639"/>
    <w:rsid w:val="00A34885"/>
    <w:rsid w:val="00A36E1F"/>
    <w:rsid w:val="00A42666"/>
    <w:rsid w:val="00A42C05"/>
    <w:rsid w:val="00A44083"/>
    <w:rsid w:val="00A44332"/>
    <w:rsid w:val="00A464A5"/>
    <w:rsid w:val="00A47133"/>
    <w:rsid w:val="00A475EC"/>
    <w:rsid w:val="00A51C7E"/>
    <w:rsid w:val="00A525B4"/>
    <w:rsid w:val="00A540AC"/>
    <w:rsid w:val="00A546F2"/>
    <w:rsid w:val="00A548C8"/>
    <w:rsid w:val="00A577CB"/>
    <w:rsid w:val="00A57EF7"/>
    <w:rsid w:val="00A607F7"/>
    <w:rsid w:val="00A615B5"/>
    <w:rsid w:val="00A62654"/>
    <w:rsid w:val="00A63429"/>
    <w:rsid w:val="00A671A3"/>
    <w:rsid w:val="00A73D57"/>
    <w:rsid w:val="00A76F18"/>
    <w:rsid w:val="00A76FC1"/>
    <w:rsid w:val="00A80A6C"/>
    <w:rsid w:val="00A82B60"/>
    <w:rsid w:val="00A83AAE"/>
    <w:rsid w:val="00A84CD8"/>
    <w:rsid w:val="00A85148"/>
    <w:rsid w:val="00A85791"/>
    <w:rsid w:val="00A859FB"/>
    <w:rsid w:val="00A86090"/>
    <w:rsid w:val="00A87C00"/>
    <w:rsid w:val="00A87E94"/>
    <w:rsid w:val="00A87EB7"/>
    <w:rsid w:val="00A93FC2"/>
    <w:rsid w:val="00A957B3"/>
    <w:rsid w:val="00A97D8D"/>
    <w:rsid w:val="00AA39F3"/>
    <w:rsid w:val="00AA6017"/>
    <w:rsid w:val="00AA74D7"/>
    <w:rsid w:val="00AA7C96"/>
    <w:rsid w:val="00AB00CE"/>
    <w:rsid w:val="00AB01FB"/>
    <w:rsid w:val="00AB1C67"/>
    <w:rsid w:val="00AB216E"/>
    <w:rsid w:val="00AB23FF"/>
    <w:rsid w:val="00AB3D05"/>
    <w:rsid w:val="00AB510D"/>
    <w:rsid w:val="00AC187B"/>
    <w:rsid w:val="00AC64B5"/>
    <w:rsid w:val="00AC760A"/>
    <w:rsid w:val="00AC785F"/>
    <w:rsid w:val="00AD0051"/>
    <w:rsid w:val="00AD0C89"/>
    <w:rsid w:val="00AD1D9B"/>
    <w:rsid w:val="00AD2AB0"/>
    <w:rsid w:val="00AD4648"/>
    <w:rsid w:val="00AD480E"/>
    <w:rsid w:val="00AD5FBD"/>
    <w:rsid w:val="00AD6909"/>
    <w:rsid w:val="00AD7277"/>
    <w:rsid w:val="00AD795B"/>
    <w:rsid w:val="00AF007B"/>
    <w:rsid w:val="00AF0136"/>
    <w:rsid w:val="00AF0143"/>
    <w:rsid w:val="00AF1DE1"/>
    <w:rsid w:val="00AF34E3"/>
    <w:rsid w:val="00AF6170"/>
    <w:rsid w:val="00AF6221"/>
    <w:rsid w:val="00AF70AB"/>
    <w:rsid w:val="00AF76FB"/>
    <w:rsid w:val="00B0161D"/>
    <w:rsid w:val="00B052B2"/>
    <w:rsid w:val="00B056C2"/>
    <w:rsid w:val="00B1223E"/>
    <w:rsid w:val="00B1416D"/>
    <w:rsid w:val="00B1495E"/>
    <w:rsid w:val="00B155A3"/>
    <w:rsid w:val="00B1652D"/>
    <w:rsid w:val="00B17DF4"/>
    <w:rsid w:val="00B20261"/>
    <w:rsid w:val="00B20B18"/>
    <w:rsid w:val="00B21BF6"/>
    <w:rsid w:val="00B23C67"/>
    <w:rsid w:val="00B2722A"/>
    <w:rsid w:val="00B30808"/>
    <w:rsid w:val="00B3167F"/>
    <w:rsid w:val="00B3378E"/>
    <w:rsid w:val="00B34681"/>
    <w:rsid w:val="00B3574C"/>
    <w:rsid w:val="00B37026"/>
    <w:rsid w:val="00B37772"/>
    <w:rsid w:val="00B41FCA"/>
    <w:rsid w:val="00B42052"/>
    <w:rsid w:val="00B42F23"/>
    <w:rsid w:val="00B4313E"/>
    <w:rsid w:val="00B43F26"/>
    <w:rsid w:val="00B457B4"/>
    <w:rsid w:val="00B472A0"/>
    <w:rsid w:val="00B4773C"/>
    <w:rsid w:val="00B477A7"/>
    <w:rsid w:val="00B51334"/>
    <w:rsid w:val="00B569FB"/>
    <w:rsid w:val="00B570F4"/>
    <w:rsid w:val="00B60B05"/>
    <w:rsid w:val="00B611E5"/>
    <w:rsid w:val="00B612CE"/>
    <w:rsid w:val="00B620B9"/>
    <w:rsid w:val="00B6253C"/>
    <w:rsid w:val="00B63306"/>
    <w:rsid w:val="00B6465F"/>
    <w:rsid w:val="00B656F9"/>
    <w:rsid w:val="00B66E0B"/>
    <w:rsid w:val="00B677AA"/>
    <w:rsid w:val="00B7009A"/>
    <w:rsid w:val="00B7283F"/>
    <w:rsid w:val="00B728C0"/>
    <w:rsid w:val="00B729A0"/>
    <w:rsid w:val="00B7615B"/>
    <w:rsid w:val="00B774E1"/>
    <w:rsid w:val="00B77E77"/>
    <w:rsid w:val="00B81B32"/>
    <w:rsid w:val="00B82AF7"/>
    <w:rsid w:val="00B83634"/>
    <w:rsid w:val="00B84D51"/>
    <w:rsid w:val="00B850F6"/>
    <w:rsid w:val="00B8538E"/>
    <w:rsid w:val="00B85FAE"/>
    <w:rsid w:val="00B86371"/>
    <w:rsid w:val="00B863ED"/>
    <w:rsid w:val="00B87FE0"/>
    <w:rsid w:val="00B90024"/>
    <w:rsid w:val="00B90BA5"/>
    <w:rsid w:val="00B9629A"/>
    <w:rsid w:val="00B9748D"/>
    <w:rsid w:val="00B9778F"/>
    <w:rsid w:val="00BA0A59"/>
    <w:rsid w:val="00BA3C75"/>
    <w:rsid w:val="00BA5815"/>
    <w:rsid w:val="00BA619A"/>
    <w:rsid w:val="00BA7D59"/>
    <w:rsid w:val="00BB1640"/>
    <w:rsid w:val="00BB3453"/>
    <w:rsid w:val="00BB5C8F"/>
    <w:rsid w:val="00BC0C3A"/>
    <w:rsid w:val="00BC23B3"/>
    <w:rsid w:val="00BC2E20"/>
    <w:rsid w:val="00BC32FE"/>
    <w:rsid w:val="00BC3D68"/>
    <w:rsid w:val="00BD0D06"/>
    <w:rsid w:val="00BD128C"/>
    <w:rsid w:val="00BD1D13"/>
    <w:rsid w:val="00BD4D1A"/>
    <w:rsid w:val="00BD605C"/>
    <w:rsid w:val="00BD6B27"/>
    <w:rsid w:val="00BD705C"/>
    <w:rsid w:val="00BE0C5B"/>
    <w:rsid w:val="00BE22C3"/>
    <w:rsid w:val="00BE2EB6"/>
    <w:rsid w:val="00BE366B"/>
    <w:rsid w:val="00BE3CA8"/>
    <w:rsid w:val="00BE56EE"/>
    <w:rsid w:val="00BE65E9"/>
    <w:rsid w:val="00BE6967"/>
    <w:rsid w:val="00BF0E27"/>
    <w:rsid w:val="00BF32E4"/>
    <w:rsid w:val="00BF658A"/>
    <w:rsid w:val="00C037B3"/>
    <w:rsid w:val="00C0481A"/>
    <w:rsid w:val="00C0570F"/>
    <w:rsid w:val="00C10F03"/>
    <w:rsid w:val="00C12C44"/>
    <w:rsid w:val="00C13DA2"/>
    <w:rsid w:val="00C153AE"/>
    <w:rsid w:val="00C16271"/>
    <w:rsid w:val="00C1659D"/>
    <w:rsid w:val="00C167BB"/>
    <w:rsid w:val="00C16A21"/>
    <w:rsid w:val="00C17350"/>
    <w:rsid w:val="00C174D2"/>
    <w:rsid w:val="00C17F88"/>
    <w:rsid w:val="00C21D80"/>
    <w:rsid w:val="00C2269C"/>
    <w:rsid w:val="00C228BE"/>
    <w:rsid w:val="00C23B5E"/>
    <w:rsid w:val="00C2542D"/>
    <w:rsid w:val="00C320FB"/>
    <w:rsid w:val="00C33F26"/>
    <w:rsid w:val="00C34FD3"/>
    <w:rsid w:val="00C35156"/>
    <w:rsid w:val="00C353E9"/>
    <w:rsid w:val="00C36180"/>
    <w:rsid w:val="00C40CA1"/>
    <w:rsid w:val="00C45BB1"/>
    <w:rsid w:val="00C506E8"/>
    <w:rsid w:val="00C52269"/>
    <w:rsid w:val="00C52DA6"/>
    <w:rsid w:val="00C55630"/>
    <w:rsid w:val="00C61887"/>
    <w:rsid w:val="00C70DF7"/>
    <w:rsid w:val="00C7145A"/>
    <w:rsid w:val="00C73370"/>
    <w:rsid w:val="00C82570"/>
    <w:rsid w:val="00C826C8"/>
    <w:rsid w:val="00C84700"/>
    <w:rsid w:val="00C8638B"/>
    <w:rsid w:val="00C903DE"/>
    <w:rsid w:val="00C91867"/>
    <w:rsid w:val="00C923D1"/>
    <w:rsid w:val="00C94555"/>
    <w:rsid w:val="00C97155"/>
    <w:rsid w:val="00CA19C6"/>
    <w:rsid w:val="00CA2C82"/>
    <w:rsid w:val="00CA31A8"/>
    <w:rsid w:val="00CA5484"/>
    <w:rsid w:val="00CB1B27"/>
    <w:rsid w:val="00CB3308"/>
    <w:rsid w:val="00CB38B1"/>
    <w:rsid w:val="00CB4054"/>
    <w:rsid w:val="00CB43ED"/>
    <w:rsid w:val="00CB49B1"/>
    <w:rsid w:val="00CB6159"/>
    <w:rsid w:val="00CB675B"/>
    <w:rsid w:val="00CB6831"/>
    <w:rsid w:val="00CB6B17"/>
    <w:rsid w:val="00CC1A01"/>
    <w:rsid w:val="00CC1C54"/>
    <w:rsid w:val="00CC2BD8"/>
    <w:rsid w:val="00CC2D67"/>
    <w:rsid w:val="00CC6CFD"/>
    <w:rsid w:val="00CD0BA0"/>
    <w:rsid w:val="00CD2698"/>
    <w:rsid w:val="00CD3DC5"/>
    <w:rsid w:val="00CD44C2"/>
    <w:rsid w:val="00CD54E2"/>
    <w:rsid w:val="00CD65AE"/>
    <w:rsid w:val="00CD6B92"/>
    <w:rsid w:val="00CD6DFB"/>
    <w:rsid w:val="00CD6F84"/>
    <w:rsid w:val="00CD7CFB"/>
    <w:rsid w:val="00CD7DFD"/>
    <w:rsid w:val="00CE5227"/>
    <w:rsid w:val="00CE789A"/>
    <w:rsid w:val="00CE7D83"/>
    <w:rsid w:val="00CF067D"/>
    <w:rsid w:val="00CF2A0B"/>
    <w:rsid w:val="00CF2FDE"/>
    <w:rsid w:val="00CF3645"/>
    <w:rsid w:val="00CF3B80"/>
    <w:rsid w:val="00CF4DA8"/>
    <w:rsid w:val="00CF630A"/>
    <w:rsid w:val="00CF7081"/>
    <w:rsid w:val="00CF759B"/>
    <w:rsid w:val="00D00862"/>
    <w:rsid w:val="00D00FB7"/>
    <w:rsid w:val="00D0241A"/>
    <w:rsid w:val="00D0271B"/>
    <w:rsid w:val="00D0321A"/>
    <w:rsid w:val="00D0558D"/>
    <w:rsid w:val="00D1047D"/>
    <w:rsid w:val="00D11091"/>
    <w:rsid w:val="00D12962"/>
    <w:rsid w:val="00D12A7D"/>
    <w:rsid w:val="00D143C2"/>
    <w:rsid w:val="00D159C5"/>
    <w:rsid w:val="00D17E35"/>
    <w:rsid w:val="00D24029"/>
    <w:rsid w:val="00D264CF"/>
    <w:rsid w:val="00D302C7"/>
    <w:rsid w:val="00D303E9"/>
    <w:rsid w:val="00D4029D"/>
    <w:rsid w:val="00D4595F"/>
    <w:rsid w:val="00D47AD7"/>
    <w:rsid w:val="00D47E45"/>
    <w:rsid w:val="00D5073E"/>
    <w:rsid w:val="00D508C2"/>
    <w:rsid w:val="00D50C1C"/>
    <w:rsid w:val="00D517B6"/>
    <w:rsid w:val="00D52831"/>
    <w:rsid w:val="00D54345"/>
    <w:rsid w:val="00D54521"/>
    <w:rsid w:val="00D5648C"/>
    <w:rsid w:val="00D6694E"/>
    <w:rsid w:val="00D66FDD"/>
    <w:rsid w:val="00D74CC4"/>
    <w:rsid w:val="00D74E84"/>
    <w:rsid w:val="00D75D45"/>
    <w:rsid w:val="00D779AF"/>
    <w:rsid w:val="00D811C8"/>
    <w:rsid w:val="00D82E25"/>
    <w:rsid w:val="00D83EA4"/>
    <w:rsid w:val="00D8419E"/>
    <w:rsid w:val="00D84C0F"/>
    <w:rsid w:val="00D85996"/>
    <w:rsid w:val="00D86CD2"/>
    <w:rsid w:val="00D87586"/>
    <w:rsid w:val="00D87CA3"/>
    <w:rsid w:val="00D90B97"/>
    <w:rsid w:val="00D90D37"/>
    <w:rsid w:val="00D911A4"/>
    <w:rsid w:val="00D92D85"/>
    <w:rsid w:val="00D936CB"/>
    <w:rsid w:val="00D94A86"/>
    <w:rsid w:val="00D96865"/>
    <w:rsid w:val="00D9749E"/>
    <w:rsid w:val="00DA0192"/>
    <w:rsid w:val="00DA11B6"/>
    <w:rsid w:val="00DA1FA9"/>
    <w:rsid w:val="00DA5771"/>
    <w:rsid w:val="00DA5C55"/>
    <w:rsid w:val="00DA6138"/>
    <w:rsid w:val="00DA69AD"/>
    <w:rsid w:val="00DB418C"/>
    <w:rsid w:val="00DB6572"/>
    <w:rsid w:val="00DC1ECB"/>
    <w:rsid w:val="00DC231E"/>
    <w:rsid w:val="00DC30B1"/>
    <w:rsid w:val="00DC48EC"/>
    <w:rsid w:val="00DC7AA2"/>
    <w:rsid w:val="00DC7FF2"/>
    <w:rsid w:val="00DD111F"/>
    <w:rsid w:val="00DD20CC"/>
    <w:rsid w:val="00DD4344"/>
    <w:rsid w:val="00DD55E9"/>
    <w:rsid w:val="00DE0731"/>
    <w:rsid w:val="00DE1874"/>
    <w:rsid w:val="00DE221E"/>
    <w:rsid w:val="00DE3F59"/>
    <w:rsid w:val="00DE43AB"/>
    <w:rsid w:val="00DE5015"/>
    <w:rsid w:val="00DE577B"/>
    <w:rsid w:val="00DE57BE"/>
    <w:rsid w:val="00DE6616"/>
    <w:rsid w:val="00DF0081"/>
    <w:rsid w:val="00DF4408"/>
    <w:rsid w:val="00DF48C8"/>
    <w:rsid w:val="00DF61A2"/>
    <w:rsid w:val="00DF64A0"/>
    <w:rsid w:val="00DF7214"/>
    <w:rsid w:val="00DF7F2C"/>
    <w:rsid w:val="00DF7F42"/>
    <w:rsid w:val="00E07685"/>
    <w:rsid w:val="00E12D2D"/>
    <w:rsid w:val="00E13AA1"/>
    <w:rsid w:val="00E171A1"/>
    <w:rsid w:val="00E21233"/>
    <w:rsid w:val="00E21B2E"/>
    <w:rsid w:val="00E25884"/>
    <w:rsid w:val="00E25C43"/>
    <w:rsid w:val="00E302C8"/>
    <w:rsid w:val="00E304C2"/>
    <w:rsid w:val="00E31632"/>
    <w:rsid w:val="00E32E68"/>
    <w:rsid w:val="00E331D2"/>
    <w:rsid w:val="00E3356F"/>
    <w:rsid w:val="00E33B77"/>
    <w:rsid w:val="00E35FE0"/>
    <w:rsid w:val="00E3718C"/>
    <w:rsid w:val="00E37795"/>
    <w:rsid w:val="00E37B41"/>
    <w:rsid w:val="00E4167F"/>
    <w:rsid w:val="00E43451"/>
    <w:rsid w:val="00E438BF"/>
    <w:rsid w:val="00E43B4E"/>
    <w:rsid w:val="00E43D06"/>
    <w:rsid w:val="00E4605D"/>
    <w:rsid w:val="00E50314"/>
    <w:rsid w:val="00E50994"/>
    <w:rsid w:val="00E62B48"/>
    <w:rsid w:val="00E63023"/>
    <w:rsid w:val="00E63322"/>
    <w:rsid w:val="00E63877"/>
    <w:rsid w:val="00E6396F"/>
    <w:rsid w:val="00E658CB"/>
    <w:rsid w:val="00E66F51"/>
    <w:rsid w:val="00E70737"/>
    <w:rsid w:val="00E709C1"/>
    <w:rsid w:val="00E7286E"/>
    <w:rsid w:val="00E737D8"/>
    <w:rsid w:val="00E7474B"/>
    <w:rsid w:val="00E74C46"/>
    <w:rsid w:val="00E74F6E"/>
    <w:rsid w:val="00E81642"/>
    <w:rsid w:val="00E82AB6"/>
    <w:rsid w:val="00E834C5"/>
    <w:rsid w:val="00E83B96"/>
    <w:rsid w:val="00E83C29"/>
    <w:rsid w:val="00E857BC"/>
    <w:rsid w:val="00E86A2F"/>
    <w:rsid w:val="00E871A9"/>
    <w:rsid w:val="00E876BF"/>
    <w:rsid w:val="00E90DF6"/>
    <w:rsid w:val="00E91B06"/>
    <w:rsid w:val="00E91C9B"/>
    <w:rsid w:val="00E92559"/>
    <w:rsid w:val="00E939A8"/>
    <w:rsid w:val="00E9443B"/>
    <w:rsid w:val="00EA1067"/>
    <w:rsid w:val="00EA1F4E"/>
    <w:rsid w:val="00EA2993"/>
    <w:rsid w:val="00EA2F1D"/>
    <w:rsid w:val="00EA3723"/>
    <w:rsid w:val="00EA4F1F"/>
    <w:rsid w:val="00EA68D2"/>
    <w:rsid w:val="00EB03B3"/>
    <w:rsid w:val="00EB1677"/>
    <w:rsid w:val="00EB22D0"/>
    <w:rsid w:val="00EB344E"/>
    <w:rsid w:val="00EB40DF"/>
    <w:rsid w:val="00EB5AFD"/>
    <w:rsid w:val="00EC28CA"/>
    <w:rsid w:val="00EC4806"/>
    <w:rsid w:val="00ED0F56"/>
    <w:rsid w:val="00ED1203"/>
    <w:rsid w:val="00ED17E8"/>
    <w:rsid w:val="00ED2F17"/>
    <w:rsid w:val="00ED5366"/>
    <w:rsid w:val="00ED5E64"/>
    <w:rsid w:val="00ED7074"/>
    <w:rsid w:val="00ED7E09"/>
    <w:rsid w:val="00EE12BC"/>
    <w:rsid w:val="00EE221C"/>
    <w:rsid w:val="00EE3A94"/>
    <w:rsid w:val="00EE5193"/>
    <w:rsid w:val="00EE56E2"/>
    <w:rsid w:val="00EF2D71"/>
    <w:rsid w:val="00EF2F28"/>
    <w:rsid w:val="00EF3045"/>
    <w:rsid w:val="00EF3446"/>
    <w:rsid w:val="00EF3C5E"/>
    <w:rsid w:val="00EF4B3B"/>
    <w:rsid w:val="00EF56C7"/>
    <w:rsid w:val="00EF64DE"/>
    <w:rsid w:val="00EF6632"/>
    <w:rsid w:val="00F006A9"/>
    <w:rsid w:val="00F01C64"/>
    <w:rsid w:val="00F0206E"/>
    <w:rsid w:val="00F02204"/>
    <w:rsid w:val="00F02DCB"/>
    <w:rsid w:val="00F04AD1"/>
    <w:rsid w:val="00F05A67"/>
    <w:rsid w:val="00F12472"/>
    <w:rsid w:val="00F1291C"/>
    <w:rsid w:val="00F12BDA"/>
    <w:rsid w:val="00F13E0D"/>
    <w:rsid w:val="00F14D37"/>
    <w:rsid w:val="00F1782C"/>
    <w:rsid w:val="00F17D1D"/>
    <w:rsid w:val="00F20243"/>
    <w:rsid w:val="00F2191D"/>
    <w:rsid w:val="00F2212E"/>
    <w:rsid w:val="00F23C58"/>
    <w:rsid w:val="00F25B5F"/>
    <w:rsid w:val="00F25E76"/>
    <w:rsid w:val="00F2716A"/>
    <w:rsid w:val="00F3002E"/>
    <w:rsid w:val="00F31418"/>
    <w:rsid w:val="00F31539"/>
    <w:rsid w:val="00F34559"/>
    <w:rsid w:val="00F35F27"/>
    <w:rsid w:val="00F3723F"/>
    <w:rsid w:val="00F37AD3"/>
    <w:rsid w:val="00F40697"/>
    <w:rsid w:val="00F40BB6"/>
    <w:rsid w:val="00F41424"/>
    <w:rsid w:val="00F41819"/>
    <w:rsid w:val="00F4188C"/>
    <w:rsid w:val="00F45770"/>
    <w:rsid w:val="00F45D2C"/>
    <w:rsid w:val="00F478A5"/>
    <w:rsid w:val="00F52D94"/>
    <w:rsid w:val="00F548D8"/>
    <w:rsid w:val="00F648DD"/>
    <w:rsid w:val="00F6644F"/>
    <w:rsid w:val="00F67624"/>
    <w:rsid w:val="00F67B18"/>
    <w:rsid w:val="00F67F79"/>
    <w:rsid w:val="00F70E16"/>
    <w:rsid w:val="00F737AC"/>
    <w:rsid w:val="00F77793"/>
    <w:rsid w:val="00F77DCE"/>
    <w:rsid w:val="00F8145D"/>
    <w:rsid w:val="00F81534"/>
    <w:rsid w:val="00F81EA4"/>
    <w:rsid w:val="00F84552"/>
    <w:rsid w:val="00F858EB"/>
    <w:rsid w:val="00F86A06"/>
    <w:rsid w:val="00F927C0"/>
    <w:rsid w:val="00F93301"/>
    <w:rsid w:val="00F95277"/>
    <w:rsid w:val="00F95AEC"/>
    <w:rsid w:val="00F96C20"/>
    <w:rsid w:val="00F97663"/>
    <w:rsid w:val="00FA1BCD"/>
    <w:rsid w:val="00FB0082"/>
    <w:rsid w:val="00FB1600"/>
    <w:rsid w:val="00FB1FA5"/>
    <w:rsid w:val="00FB438C"/>
    <w:rsid w:val="00FB53E7"/>
    <w:rsid w:val="00FC05E6"/>
    <w:rsid w:val="00FC2092"/>
    <w:rsid w:val="00FC3AA2"/>
    <w:rsid w:val="00FC51D4"/>
    <w:rsid w:val="00FC6CEB"/>
    <w:rsid w:val="00FD0CB0"/>
    <w:rsid w:val="00FD193A"/>
    <w:rsid w:val="00FD3E6E"/>
    <w:rsid w:val="00FD3FE5"/>
    <w:rsid w:val="00FD5063"/>
    <w:rsid w:val="00FD53C2"/>
    <w:rsid w:val="00FD6379"/>
    <w:rsid w:val="00FD662C"/>
    <w:rsid w:val="00FD68BD"/>
    <w:rsid w:val="00FD6A4E"/>
    <w:rsid w:val="00FD7745"/>
    <w:rsid w:val="00FE092C"/>
    <w:rsid w:val="00FE0A99"/>
    <w:rsid w:val="00FE0F8F"/>
    <w:rsid w:val="00FE4852"/>
    <w:rsid w:val="00FE52A5"/>
    <w:rsid w:val="00FE5719"/>
    <w:rsid w:val="00FE72EB"/>
    <w:rsid w:val="00FE7A4B"/>
    <w:rsid w:val="00FE7B55"/>
    <w:rsid w:val="00FF07BC"/>
    <w:rsid w:val="00FF1652"/>
    <w:rsid w:val="00FF1DAB"/>
    <w:rsid w:val="00FF343C"/>
    <w:rsid w:val="00FF65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9EC98"/>
  <w15:docId w15:val="{FF3C80BE-CB97-4ABB-BE59-6264B3E2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E366B"/>
    <w:pPr>
      <w:spacing w:line="256" w:lineRule="auto"/>
    </w:pPr>
    <w:rPr>
      <w:rFonts w:ascii="Calibri" w:eastAsia="Calibri" w:hAnsi="Calibri" w:cs="Times New Roman"/>
    </w:rPr>
  </w:style>
  <w:style w:type="paragraph" w:styleId="Titolo1">
    <w:name w:val="heading 1"/>
    <w:basedOn w:val="Normale"/>
    <w:next w:val="Normale"/>
    <w:link w:val="Titolo1Carattere"/>
    <w:uiPriority w:val="9"/>
    <w:qFormat/>
    <w:rsid w:val="00F418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5">
    <w:name w:val="heading 5"/>
    <w:basedOn w:val="Normale"/>
    <w:next w:val="Normale"/>
    <w:link w:val="Titolo5Carattere"/>
    <w:uiPriority w:val="9"/>
    <w:semiHidden/>
    <w:unhideWhenUsed/>
    <w:qFormat/>
    <w:rsid w:val="00BE366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5Carattere">
    <w:name w:val="Titolo 5 Carattere"/>
    <w:basedOn w:val="Carpredefinitoparagrafo"/>
    <w:link w:val="Titolo5"/>
    <w:uiPriority w:val="9"/>
    <w:semiHidden/>
    <w:rsid w:val="00BE366B"/>
    <w:rPr>
      <w:rFonts w:asciiTheme="majorHAnsi" w:eastAsiaTheme="majorEastAsia" w:hAnsiTheme="majorHAnsi" w:cstheme="majorBidi"/>
      <w:color w:val="2F5496" w:themeColor="accent1" w:themeShade="BF"/>
    </w:rPr>
  </w:style>
  <w:style w:type="character" w:styleId="Collegamentoipertestuale">
    <w:name w:val="Hyperlink"/>
    <w:uiPriority w:val="99"/>
    <w:unhideWhenUsed/>
    <w:rsid w:val="00BE366B"/>
    <w:rPr>
      <w:color w:val="0563C1"/>
      <w:u w:val="single"/>
    </w:rPr>
  </w:style>
  <w:style w:type="table" w:styleId="Grigliatabella">
    <w:name w:val="Table Grid"/>
    <w:basedOn w:val="Tabellanormale"/>
    <w:uiPriority w:val="39"/>
    <w:rsid w:val="00BE3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rsid w:val="00BE366B"/>
    <w:pPr>
      <w:tabs>
        <w:tab w:val="center" w:pos="4819"/>
        <w:tab w:val="right" w:pos="9638"/>
      </w:tabs>
      <w:spacing w:after="0" w:line="240" w:lineRule="auto"/>
    </w:pPr>
    <w:rPr>
      <w:rFonts w:ascii="Times New Roman" w:eastAsia="Times New Roman" w:hAnsi="Times New Roman"/>
      <w:sz w:val="20"/>
      <w:szCs w:val="20"/>
      <w:lang w:eastAsia="it-IT"/>
    </w:rPr>
  </w:style>
  <w:style w:type="character" w:customStyle="1" w:styleId="IntestazioneCarattere">
    <w:name w:val="Intestazione Carattere"/>
    <w:basedOn w:val="Carpredefinitoparagrafo"/>
    <w:link w:val="Intestazione"/>
    <w:uiPriority w:val="99"/>
    <w:rsid w:val="00BE366B"/>
    <w:rPr>
      <w:rFonts w:ascii="Times New Roman" w:eastAsia="Times New Roman" w:hAnsi="Times New Roman" w:cs="Times New Roman"/>
      <w:sz w:val="20"/>
      <w:szCs w:val="20"/>
      <w:lang w:eastAsia="it-IT"/>
    </w:rPr>
  </w:style>
  <w:style w:type="paragraph" w:styleId="Titolo">
    <w:name w:val="Title"/>
    <w:basedOn w:val="Normale"/>
    <w:link w:val="TitoloCarattere"/>
    <w:qFormat/>
    <w:rsid w:val="00BE366B"/>
    <w:pPr>
      <w:spacing w:after="0" w:line="240" w:lineRule="auto"/>
      <w:jc w:val="center"/>
    </w:pPr>
    <w:rPr>
      <w:rFonts w:ascii="Times New Roman" w:eastAsia="Times New Roman" w:hAnsi="Times New Roman"/>
      <w:b/>
      <w:sz w:val="24"/>
      <w:szCs w:val="20"/>
      <w:lang w:eastAsia="it-IT"/>
    </w:rPr>
  </w:style>
  <w:style w:type="character" w:customStyle="1" w:styleId="TitoloCarattere">
    <w:name w:val="Titolo Carattere"/>
    <w:basedOn w:val="Carpredefinitoparagrafo"/>
    <w:link w:val="Titolo"/>
    <w:rsid w:val="00BE366B"/>
    <w:rPr>
      <w:rFonts w:ascii="Times New Roman" w:eastAsia="Times New Roman" w:hAnsi="Times New Roman" w:cs="Times New Roman"/>
      <w:b/>
      <w:sz w:val="24"/>
      <w:szCs w:val="20"/>
      <w:lang w:eastAsia="it-IT"/>
    </w:rPr>
  </w:style>
  <w:style w:type="paragraph" w:styleId="Nessunaspaziatura">
    <w:name w:val="No Spacing"/>
    <w:uiPriority w:val="1"/>
    <w:qFormat/>
    <w:rsid w:val="000A3541"/>
    <w:pPr>
      <w:spacing w:after="0" w:line="240" w:lineRule="auto"/>
    </w:pPr>
    <w:rPr>
      <w:rFonts w:ascii="Calibri" w:eastAsia="Calibri" w:hAnsi="Calibri" w:cs="Times New Roman"/>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0761A6"/>
    <w:pPr>
      <w:spacing w:line="254" w:lineRule="auto"/>
      <w:ind w:left="720"/>
      <w:contextualSpacing/>
    </w:pPr>
  </w:style>
  <w:style w:type="paragraph" w:styleId="NormaleWeb">
    <w:name w:val="Normal (Web)"/>
    <w:basedOn w:val="Normale"/>
    <w:uiPriority w:val="99"/>
    <w:unhideWhenUsed/>
    <w:rsid w:val="009B06EA"/>
    <w:pPr>
      <w:spacing w:before="100" w:beforeAutospacing="1" w:after="100" w:afterAutospacing="1" w:line="240" w:lineRule="auto"/>
    </w:pPr>
    <w:rPr>
      <w:rFonts w:ascii="Times New Roman" w:eastAsia="Times New Roman" w:hAnsi="Times New Roman"/>
      <w:sz w:val="24"/>
      <w:szCs w:val="24"/>
      <w:lang w:eastAsia="it-IT"/>
    </w:rPr>
  </w:style>
  <w:style w:type="paragraph" w:styleId="Pidipagina">
    <w:name w:val="footer"/>
    <w:basedOn w:val="Normale"/>
    <w:link w:val="PidipaginaCarattere"/>
    <w:uiPriority w:val="99"/>
    <w:unhideWhenUsed/>
    <w:rsid w:val="0060475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0475A"/>
    <w:rPr>
      <w:rFonts w:ascii="Calibri" w:eastAsia="Calibri" w:hAnsi="Calibri" w:cs="Times New Roman"/>
    </w:rPr>
  </w:style>
  <w:style w:type="character" w:customStyle="1" w:styleId="Menzionenonrisolta1">
    <w:name w:val="Menzione non risolta1"/>
    <w:basedOn w:val="Carpredefinitoparagrafo"/>
    <w:uiPriority w:val="99"/>
    <w:semiHidden/>
    <w:unhideWhenUsed/>
    <w:rsid w:val="00CE789A"/>
    <w:rPr>
      <w:color w:val="605E5C"/>
      <w:shd w:val="clear" w:color="auto" w:fill="E1DFDD"/>
    </w:rPr>
  </w:style>
  <w:style w:type="character" w:customStyle="1" w:styleId="Titolo1Carattere">
    <w:name w:val="Titolo 1 Carattere"/>
    <w:basedOn w:val="Carpredefinitoparagrafo"/>
    <w:link w:val="Titolo1"/>
    <w:uiPriority w:val="9"/>
    <w:rsid w:val="00F4188C"/>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303F79"/>
    <w:pPr>
      <w:spacing w:line="259" w:lineRule="auto"/>
      <w:outlineLvl w:val="9"/>
    </w:pPr>
    <w:rPr>
      <w:lang w:eastAsia="it-IT"/>
    </w:rPr>
  </w:style>
  <w:style w:type="paragraph" w:styleId="Sommario2">
    <w:name w:val="toc 2"/>
    <w:basedOn w:val="Normale"/>
    <w:next w:val="Normale"/>
    <w:autoRedefine/>
    <w:uiPriority w:val="39"/>
    <w:unhideWhenUsed/>
    <w:rsid w:val="00303F79"/>
    <w:pPr>
      <w:spacing w:after="100" w:line="259" w:lineRule="auto"/>
      <w:ind w:left="220"/>
    </w:pPr>
    <w:rPr>
      <w:rFonts w:asciiTheme="minorHAnsi" w:eastAsiaTheme="minorEastAsia" w:hAnsiTheme="minorHAnsi"/>
      <w:lang w:eastAsia="it-IT"/>
    </w:rPr>
  </w:style>
  <w:style w:type="paragraph" w:styleId="Sommario1">
    <w:name w:val="toc 1"/>
    <w:basedOn w:val="Normale"/>
    <w:next w:val="Normale"/>
    <w:autoRedefine/>
    <w:uiPriority w:val="39"/>
    <w:unhideWhenUsed/>
    <w:rsid w:val="00303F79"/>
    <w:pPr>
      <w:spacing w:after="100" w:line="259" w:lineRule="auto"/>
    </w:pPr>
    <w:rPr>
      <w:rFonts w:asciiTheme="minorHAnsi" w:eastAsiaTheme="minorEastAsia" w:hAnsiTheme="minorHAnsi"/>
      <w:lang w:eastAsia="it-IT"/>
    </w:rPr>
  </w:style>
  <w:style w:type="paragraph" w:styleId="Sommario3">
    <w:name w:val="toc 3"/>
    <w:basedOn w:val="Normale"/>
    <w:next w:val="Normale"/>
    <w:autoRedefine/>
    <w:uiPriority w:val="39"/>
    <w:unhideWhenUsed/>
    <w:rsid w:val="00303F79"/>
    <w:pPr>
      <w:spacing w:after="100" w:line="259" w:lineRule="auto"/>
      <w:ind w:left="440"/>
    </w:pPr>
    <w:rPr>
      <w:rFonts w:asciiTheme="minorHAnsi" w:eastAsiaTheme="minorEastAsia" w:hAnsiTheme="minorHAnsi"/>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025575">
      <w:bodyDiv w:val="1"/>
      <w:marLeft w:val="0"/>
      <w:marRight w:val="0"/>
      <w:marTop w:val="0"/>
      <w:marBottom w:val="0"/>
      <w:divBdr>
        <w:top w:val="none" w:sz="0" w:space="0" w:color="auto"/>
        <w:left w:val="none" w:sz="0" w:space="0" w:color="auto"/>
        <w:bottom w:val="none" w:sz="0" w:space="0" w:color="auto"/>
        <w:right w:val="none" w:sz="0" w:space="0" w:color="auto"/>
      </w:divBdr>
    </w:div>
    <w:div w:id="1151286220">
      <w:bodyDiv w:val="1"/>
      <w:marLeft w:val="0"/>
      <w:marRight w:val="0"/>
      <w:marTop w:val="0"/>
      <w:marBottom w:val="0"/>
      <w:divBdr>
        <w:top w:val="none" w:sz="0" w:space="0" w:color="auto"/>
        <w:left w:val="none" w:sz="0" w:space="0" w:color="auto"/>
        <w:bottom w:val="none" w:sz="0" w:space="0" w:color="auto"/>
        <w:right w:val="none" w:sz="0" w:space="0" w:color="auto"/>
      </w:divBdr>
    </w:div>
    <w:div w:id="1349940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82F3C-FB97-472C-A02A-852255892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8</Pages>
  <Words>3060</Words>
  <Characters>17442</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Loffreno</dc:creator>
  <cp:keywords/>
  <dc:description/>
  <cp:lastModifiedBy>Di Blasio Caterina</cp:lastModifiedBy>
  <cp:revision>599</cp:revision>
  <cp:lastPrinted>2026-09-01T15:20:00Z</cp:lastPrinted>
  <dcterms:created xsi:type="dcterms:W3CDTF">2024-10-09T12:28:00Z</dcterms:created>
  <dcterms:modified xsi:type="dcterms:W3CDTF">2026-09-03T14:17:00Z</dcterms:modified>
</cp:coreProperties>
</file>